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CA203" w14:textId="0072A5C2" w:rsidR="001043EA" w:rsidRPr="00E77E0B" w:rsidRDefault="001043EA" w:rsidP="001043EA">
      <w:pPr>
        <w:pStyle w:val="a3"/>
        <w:spacing w:line="360" w:lineRule="auto"/>
        <w:jc w:val="left"/>
        <w:rPr>
          <w:rFonts w:ascii="Palatino Linotype" w:hAnsi="Palatino Linotype"/>
          <w:sz w:val="22"/>
        </w:rPr>
      </w:pPr>
      <w:r w:rsidRPr="00E77E0B"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54203D4D" wp14:editId="286A9394">
            <wp:simplePos x="0" y="0"/>
            <wp:positionH relativeFrom="column">
              <wp:posOffset>2188210</wp:posOffset>
            </wp:positionH>
            <wp:positionV relativeFrom="paragraph">
              <wp:posOffset>-5080</wp:posOffset>
            </wp:positionV>
            <wp:extent cx="885825" cy="1114425"/>
            <wp:effectExtent l="0" t="0" r="9525" b="9525"/>
            <wp:wrapTight wrapText="bothSides">
              <wp:wrapPolygon edited="0">
                <wp:start x="6968" y="0"/>
                <wp:lineTo x="0" y="1108"/>
                <wp:lineTo x="0" y="9600"/>
                <wp:lineTo x="3252" y="18092"/>
                <wp:lineTo x="7897" y="21415"/>
                <wp:lineTo x="8361" y="21415"/>
                <wp:lineTo x="14400" y="21415"/>
                <wp:lineTo x="15329" y="21415"/>
                <wp:lineTo x="18581" y="18831"/>
                <wp:lineTo x="19045" y="18092"/>
                <wp:lineTo x="21368" y="8492"/>
                <wp:lineTo x="21368" y="4062"/>
                <wp:lineTo x="16723" y="738"/>
                <wp:lineTo x="13471" y="0"/>
                <wp:lineTo x="6968" y="0"/>
              </wp:wrapPolygon>
            </wp:wrapTight>
            <wp:docPr id="1" name="Εικόνα 1" descr="Aristot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stote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2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66F">
        <w:rPr>
          <w:rFonts w:ascii="Palatino Linotype" w:hAnsi="Palatino Linotype"/>
          <w:sz w:val="22"/>
        </w:rPr>
        <w:t xml:space="preserve">                    </w:t>
      </w:r>
      <w:r>
        <w:rPr>
          <w:rFonts w:ascii="Palatino Linotype" w:hAnsi="Palatino Linotype"/>
          <w:sz w:val="22"/>
        </w:rPr>
        <w:t>ΣΧΟΛΗ</w:t>
      </w:r>
      <w:r w:rsidR="000342BE">
        <w:rPr>
          <w:rFonts w:ascii="Palatino Linotype" w:hAnsi="Palatino Linotype"/>
          <w:sz w:val="22"/>
        </w:rPr>
        <w:t xml:space="preserve">     </w:t>
      </w:r>
      <w:r w:rsidR="0040266F">
        <w:rPr>
          <w:rFonts w:ascii="Palatino Linotype" w:hAnsi="Palatino Linotype"/>
          <w:sz w:val="22"/>
        </w:rPr>
        <w:t xml:space="preserve">    ΝΟΜΙΚΗΣ                  Α .Π. Θ                                                                       </w:t>
      </w:r>
    </w:p>
    <w:p w14:paraId="724054A2" w14:textId="77777777" w:rsidR="001043EA" w:rsidRPr="00E77E0B" w:rsidRDefault="001043EA" w:rsidP="001043EA">
      <w:pPr>
        <w:pStyle w:val="a3"/>
        <w:spacing w:line="360" w:lineRule="auto"/>
        <w:ind w:firstLine="720"/>
        <w:rPr>
          <w:rFonts w:ascii="Palatino Linotype" w:hAnsi="Palatino Linotype"/>
          <w:sz w:val="40"/>
        </w:rPr>
      </w:pPr>
      <w:r w:rsidRPr="00E77E0B">
        <w:rPr>
          <w:rFonts w:ascii="Palatino Linotype" w:hAnsi="Palatino Linotype"/>
          <w:sz w:val="40"/>
        </w:rPr>
        <w:t>ΤΜΗΜΑ ΝΟΜΙΚΗΣ</w:t>
      </w:r>
    </w:p>
    <w:p w14:paraId="28FBBB52" w14:textId="77777777" w:rsidR="001043EA" w:rsidRPr="00E77E0B" w:rsidRDefault="001043EA" w:rsidP="001043EA">
      <w:pPr>
        <w:pStyle w:val="a3"/>
        <w:spacing w:line="360" w:lineRule="auto"/>
        <w:rPr>
          <w:rFonts w:ascii="Palatino Linotype" w:hAnsi="Palatino Linotype"/>
          <w:sz w:val="24"/>
        </w:rPr>
      </w:pPr>
      <w:r w:rsidRPr="00E77E0B">
        <w:rPr>
          <w:rFonts w:ascii="Palatino Linotype" w:hAnsi="Palatino Linotype"/>
          <w:sz w:val="24"/>
        </w:rPr>
        <w:t xml:space="preserve"> ΤΟΜΕΑΣ  ΔΗΜΟΣΙΟΥ  ΔΙΚΑΙΟΥ   </w:t>
      </w:r>
      <w:r>
        <w:rPr>
          <w:rFonts w:ascii="Palatino Linotype" w:hAnsi="Palatino Linotype"/>
          <w:sz w:val="24"/>
        </w:rPr>
        <w:tab/>
        <w:t>&amp;</w:t>
      </w:r>
      <w:r w:rsidRPr="00E77E0B">
        <w:rPr>
          <w:rFonts w:ascii="Palatino Linotype" w:hAnsi="Palatino Linotype"/>
          <w:sz w:val="24"/>
        </w:rPr>
        <w:t xml:space="preserve">   ΠΟΛΙΤΙΚΗΣ  ΕΠΙΣΤΗΜΗΣ </w:t>
      </w:r>
    </w:p>
    <w:p w14:paraId="5C4E04FD" w14:textId="3BB4A6C4" w:rsidR="001043EA" w:rsidRPr="00BC32BB" w:rsidRDefault="001043EA" w:rsidP="001043EA">
      <w:pPr>
        <w:pStyle w:val="1"/>
        <w:spacing w:line="360" w:lineRule="auto"/>
        <w:rPr>
          <w:rFonts w:ascii="Palatino Linotype" w:hAnsi="Palatino Linotype"/>
          <w:caps/>
          <w:spacing w:val="38"/>
          <w:sz w:val="26"/>
          <w:szCs w:val="26"/>
        </w:rPr>
      </w:pPr>
      <w:r w:rsidRPr="009C1D31">
        <w:rPr>
          <w:rFonts w:ascii="Palatino Linotype" w:hAnsi="Palatino Linotype"/>
          <w:spacing w:val="38"/>
          <w:sz w:val="26"/>
          <w:szCs w:val="26"/>
        </w:rPr>
        <w:t xml:space="preserve">ΤΡΙΤΟΣ  ΚΥΚΛΟΣ  ΣΠΟΥΔΩΝ </w:t>
      </w:r>
      <w:r>
        <w:rPr>
          <w:rFonts w:ascii="Palatino Linotype" w:hAnsi="Palatino Linotype"/>
          <w:caps/>
          <w:spacing w:val="38"/>
          <w:sz w:val="26"/>
          <w:szCs w:val="26"/>
        </w:rPr>
        <w:t xml:space="preserve">ΣΥΝΤΑΓΜΑΤΙΚΟΥ </w:t>
      </w:r>
      <w:r w:rsidRPr="006C2924">
        <w:rPr>
          <w:rFonts w:ascii="Palatino Linotype" w:hAnsi="Palatino Linotype"/>
          <w:caps/>
          <w:spacing w:val="38"/>
          <w:sz w:val="26"/>
          <w:szCs w:val="26"/>
        </w:rPr>
        <w:t>ΔΙΚΑΙΟΥ</w:t>
      </w:r>
      <w:r w:rsidRPr="009C1D31">
        <w:rPr>
          <w:rFonts w:ascii="Palatino Linotype" w:hAnsi="Palatino Linotype"/>
          <w:caps/>
          <w:spacing w:val="38"/>
          <w:sz w:val="26"/>
          <w:szCs w:val="26"/>
        </w:rPr>
        <w:t xml:space="preserve"> </w:t>
      </w:r>
    </w:p>
    <w:p w14:paraId="6E83E9EF" w14:textId="77777777" w:rsidR="000D45BF" w:rsidRDefault="000D45BF" w:rsidP="000D45BF">
      <w:pPr>
        <w:jc w:val="both"/>
      </w:pPr>
    </w:p>
    <w:p w14:paraId="55B255CE" w14:textId="77777777" w:rsidR="000D45BF" w:rsidRDefault="000D45BF" w:rsidP="000D45BF">
      <w:pPr>
        <w:jc w:val="both"/>
      </w:pPr>
    </w:p>
    <w:p w14:paraId="3592B3E7" w14:textId="77777777" w:rsidR="000D45BF" w:rsidRPr="009E53A8" w:rsidRDefault="000D45BF" w:rsidP="000D45BF">
      <w:pPr>
        <w:jc w:val="both"/>
        <w:rPr>
          <w:b/>
        </w:rPr>
      </w:pPr>
      <w:r>
        <w:t xml:space="preserve">Στο πλαίσιο των μεταπτυχιακών μαθημάτων Συνταγματικού Δικαίου οργανώνεται την </w:t>
      </w:r>
      <w:r w:rsidRPr="009E53A8">
        <w:rPr>
          <w:b/>
        </w:rPr>
        <w:t xml:space="preserve">Δευτέρα 18 Νοεμβρίου 2019, ώρα 18.00, στο Συνεδριακό Κέντρο της Τράπεζας Πειραιώς, </w:t>
      </w:r>
      <w:proofErr w:type="spellStart"/>
      <w:r w:rsidRPr="009E53A8">
        <w:rPr>
          <w:b/>
        </w:rPr>
        <w:t>Κατούνη</w:t>
      </w:r>
      <w:proofErr w:type="spellEnd"/>
      <w:r w:rsidRPr="009E53A8">
        <w:rPr>
          <w:b/>
        </w:rPr>
        <w:t xml:space="preserve">  12-14, Θεσσαλονίκη </w:t>
      </w:r>
    </w:p>
    <w:p w14:paraId="580C6641" w14:textId="77777777" w:rsidR="000D45BF" w:rsidRDefault="000D45BF" w:rsidP="000D45BF">
      <w:pPr>
        <w:jc w:val="both"/>
      </w:pPr>
    </w:p>
    <w:p w14:paraId="6EBBB46F" w14:textId="77777777" w:rsidR="000D45BF" w:rsidRDefault="000D45BF" w:rsidP="000D45BF">
      <w:pPr>
        <w:jc w:val="both"/>
      </w:pPr>
      <w:r>
        <w:t xml:space="preserve">Δημόσια συζήτηση με θέμα : </w:t>
      </w:r>
    </w:p>
    <w:p w14:paraId="32060AF3" w14:textId="77777777" w:rsidR="000D45BF" w:rsidRDefault="000D45BF" w:rsidP="000D45BF">
      <w:pPr>
        <w:jc w:val="both"/>
      </w:pPr>
      <w:bookmarkStart w:id="0" w:name="_GoBack"/>
      <w:bookmarkEnd w:id="0"/>
    </w:p>
    <w:p w14:paraId="2CDED33C" w14:textId="77777777" w:rsidR="000D45BF" w:rsidRPr="00374E35" w:rsidRDefault="000D45BF" w:rsidP="000D45BF">
      <w:pPr>
        <w:jc w:val="center"/>
        <w:rPr>
          <w:b/>
        </w:rPr>
      </w:pPr>
      <w:proofErr w:type="spellStart"/>
      <w:r w:rsidRPr="00374E35">
        <w:rPr>
          <w:b/>
        </w:rPr>
        <w:t>Brexit</w:t>
      </w:r>
      <w:proofErr w:type="spellEnd"/>
      <w:r w:rsidRPr="00374E35">
        <w:rPr>
          <w:b/>
        </w:rPr>
        <w:t xml:space="preserve"> - συνταγματικές και πολιτικές διαστάσεις</w:t>
      </w:r>
    </w:p>
    <w:p w14:paraId="7B5A7F28" w14:textId="77777777" w:rsidR="000D45BF" w:rsidRPr="00374E35" w:rsidRDefault="000D45BF" w:rsidP="000D45BF">
      <w:pPr>
        <w:jc w:val="center"/>
        <w:rPr>
          <w:b/>
        </w:rPr>
      </w:pPr>
      <w:r w:rsidRPr="00374E35">
        <w:rPr>
          <w:b/>
        </w:rPr>
        <w:t>Οι επιπτώσεις για την ΕΕ και την Ελλάδα</w:t>
      </w:r>
    </w:p>
    <w:p w14:paraId="59CD23FB" w14:textId="77777777" w:rsidR="000D45BF" w:rsidRDefault="000D45BF" w:rsidP="000D45BF">
      <w:pPr>
        <w:jc w:val="both"/>
      </w:pPr>
    </w:p>
    <w:p w14:paraId="2DEA372A" w14:textId="77777777" w:rsidR="000D45BF" w:rsidRDefault="000D45BF" w:rsidP="000D45BF">
      <w:pPr>
        <w:jc w:val="both"/>
      </w:pPr>
      <w:r>
        <w:t xml:space="preserve">Εισηγούνται: </w:t>
      </w:r>
    </w:p>
    <w:p w14:paraId="0D531E14" w14:textId="77777777" w:rsidR="000D45BF" w:rsidRDefault="000D45BF" w:rsidP="000D45BF">
      <w:pPr>
        <w:jc w:val="both"/>
      </w:pPr>
    </w:p>
    <w:p w14:paraId="48B5943F" w14:textId="109C2838" w:rsidR="000D45BF" w:rsidRDefault="000D45BF" w:rsidP="000D45BF">
      <w:pPr>
        <w:jc w:val="both"/>
      </w:pPr>
      <w:r w:rsidRPr="00374E35">
        <w:rPr>
          <w:b/>
        </w:rPr>
        <w:t>Παύλος Ελευθεριάδης,</w:t>
      </w:r>
      <w:r>
        <w:t xml:space="preserve"> </w:t>
      </w:r>
      <w:r w:rsidR="00374E35">
        <w:t xml:space="preserve">Καθηγητής στη Νομική Σχολή του Πανεπιστημίου </w:t>
      </w:r>
      <w:r>
        <w:t xml:space="preserve">της Οξφόρδης </w:t>
      </w:r>
    </w:p>
    <w:p w14:paraId="79050A74" w14:textId="77777777" w:rsidR="000D45BF" w:rsidRDefault="000D45BF" w:rsidP="000D45BF">
      <w:pPr>
        <w:jc w:val="both"/>
      </w:pPr>
    </w:p>
    <w:p w14:paraId="516EEE9D" w14:textId="77777777" w:rsidR="000D45BF" w:rsidRDefault="000D45BF" w:rsidP="000D45BF">
      <w:pPr>
        <w:jc w:val="both"/>
      </w:pPr>
      <w:r w:rsidRPr="00374E35">
        <w:rPr>
          <w:b/>
        </w:rPr>
        <w:t xml:space="preserve">Βασίλης </w:t>
      </w:r>
      <w:proofErr w:type="spellStart"/>
      <w:r w:rsidRPr="00374E35">
        <w:rPr>
          <w:b/>
        </w:rPr>
        <w:t>Σκουρής</w:t>
      </w:r>
      <w:proofErr w:type="spellEnd"/>
      <w:r w:rsidRPr="00374E35">
        <w:rPr>
          <w:b/>
        </w:rPr>
        <w:t>,</w:t>
      </w:r>
      <w:r>
        <w:t xml:space="preserve"> Ομότιμος Καθηγητής στη Νομική Σχολή ΑΠΘ - πρώην πρόεδρος του Δικαστηρίου της ΕΕ </w:t>
      </w:r>
    </w:p>
    <w:p w14:paraId="27C4DB39" w14:textId="77777777" w:rsidR="000D45BF" w:rsidRDefault="000D45BF" w:rsidP="000D45BF">
      <w:pPr>
        <w:jc w:val="both"/>
      </w:pPr>
    </w:p>
    <w:p w14:paraId="461AD98C" w14:textId="77777777" w:rsidR="000D45BF" w:rsidRDefault="000D45BF" w:rsidP="000D45BF">
      <w:pPr>
        <w:jc w:val="both"/>
      </w:pPr>
      <w:r>
        <w:t xml:space="preserve">Σχολιάζουν: </w:t>
      </w:r>
    </w:p>
    <w:p w14:paraId="0F18A069" w14:textId="77777777" w:rsidR="000D45BF" w:rsidRDefault="000D45BF" w:rsidP="000D45BF">
      <w:pPr>
        <w:jc w:val="both"/>
      </w:pPr>
    </w:p>
    <w:p w14:paraId="3ECE99BC" w14:textId="77777777" w:rsidR="000D45BF" w:rsidRDefault="000153B0" w:rsidP="000D45BF">
      <w:pPr>
        <w:jc w:val="both"/>
      </w:pPr>
      <w:r w:rsidRPr="00374E35">
        <w:rPr>
          <w:b/>
        </w:rPr>
        <w:t xml:space="preserve">Παναγιώτης </w:t>
      </w:r>
      <w:proofErr w:type="spellStart"/>
      <w:r w:rsidRPr="00374E35">
        <w:rPr>
          <w:b/>
        </w:rPr>
        <w:t>Μαντζούφας</w:t>
      </w:r>
      <w:proofErr w:type="spellEnd"/>
      <w:r w:rsidR="000D45BF" w:rsidRPr="00374E35">
        <w:rPr>
          <w:b/>
        </w:rPr>
        <w:t>,</w:t>
      </w:r>
      <w:r w:rsidR="000D45BF">
        <w:t xml:space="preserve"> Καθηγητής στη Νομική Σχολή ΑΠΘ </w:t>
      </w:r>
    </w:p>
    <w:p w14:paraId="16ECA6FA" w14:textId="77777777" w:rsidR="000D45BF" w:rsidRDefault="000D45BF" w:rsidP="000D45BF">
      <w:pPr>
        <w:jc w:val="both"/>
      </w:pPr>
    </w:p>
    <w:p w14:paraId="0FCE8AF5" w14:textId="77777777" w:rsidR="000D45BF" w:rsidRDefault="000153B0" w:rsidP="000D45BF">
      <w:pPr>
        <w:jc w:val="both"/>
      </w:pPr>
      <w:r w:rsidRPr="00374E35">
        <w:rPr>
          <w:b/>
        </w:rPr>
        <w:t xml:space="preserve">Κώστας </w:t>
      </w:r>
      <w:proofErr w:type="spellStart"/>
      <w:r w:rsidRPr="00374E35">
        <w:rPr>
          <w:b/>
        </w:rPr>
        <w:t>Χρυσόγονος</w:t>
      </w:r>
      <w:proofErr w:type="spellEnd"/>
      <w:r w:rsidRPr="00374E35">
        <w:rPr>
          <w:b/>
        </w:rPr>
        <w:t>,</w:t>
      </w:r>
      <w:r>
        <w:t xml:space="preserve"> Καθηγητής στη Νομική Σχολή Θεσσαλονίκης </w:t>
      </w:r>
      <w:r w:rsidR="000D45BF">
        <w:t>- πρώην ευρωβουλευτής</w:t>
      </w:r>
    </w:p>
    <w:p w14:paraId="01B58D15" w14:textId="77777777" w:rsidR="000D45BF" w:rsidRDefault="000D45BF" w:rsidP="000D45BF">
      <w:pPr>
        <w:jc w:val="both"/>
      </w:pPr>
    </w:p>
    <w:p w14:paraId="2CF21B53" w14:textId="77777777" w:rsidR="000D45BF" w:rsidRDefault="000D45BF" w:rsidP="000D45BF">
      <w:pPr>
        <w:jc w:val="both"/>
      </w:pPr>
      <w:r>
        <w:t xml:space="preserve">Συντονίζει </w:t>
      </w:r>
    </w:p>
    <w:p w14:paraId="5F0EF793" w14:textId="77777777" w:rsidR="000D45BF" w:rsidRDefault="000D45BF" w:rsidP="000D45BF">
      <w:pPr>
        <w:jc w:val="both"/>
      </w:pPr>
    </w:p>
    <w:p w14:paraId="5C3CAAA0" w14:textId="77777777" w:rsidR="000D45BF" w:rsidRDefault="000153B0" w:rsidP="000D45BF">
      <w:pPr>
        <w:jc w:val="both"/>
      </w:pPr>
      <w:r>
        <w:t xml:space="preserve">Ο καθηγητής </w:t>
      </w:r>
      <w:r w:rsidRPr="00374E35">
        <w:rPr>
          <w:b/>
        </w:rPr>
        <w:t>Ευάγγελος Βενιζέλος</w:t>
      </w:r>
      <w:r w:rsidR="000D45BF" w:rsidRPr="00374E35">
        <w:rPr>
          <w:b/>
        </w:rPr>
        <w:t>,</w:t>
      </w:r>
      <w:r w:rsidR="000D45BF">
        <w:t xml:space="preserve"> πρώην αντιπρόεδρ</w:t>
      </w:r>
      <w:r>
        <w:t>ος της Κυβέρνησης και υπουργός Ε</w:t>
      </w:r>
      <w:r w:rsidR="000D45BF">
        <w:t xml:space="preserve">ξωτερικών </w:t>
      </w:r>
    </w:p>
    <w:p w14:paraId="1E6AAF5E" w14:textId="77777777" w:rsidR="000D45BF" w:rsidRDefault="000D45BF" w:rsidP="000D45BF">
      <w:pPr>
        <w:jc w:val="both"/>
      </w:pPr>
    </w:p>
    <w:p w14:paraId="7DD66A8F" w14:textId="77777777" w:rsidR="000153B0" w:rsidRDefault="000D45BF" w:rsidP="000153B0">
      <w:pPr>
        <w:jc w:val="center"/>
      </w:pPr>
      <w:r>
        <w:t xml:space="preserve">Η  παρουσία σας  θα είναι ιδιαίτερα τιμητική </w:t>
      </w:r>
    </w:p>
    <w:p w14:paraId="25C2DFBF" w14:textId="77777777" w:rsidR="007970D2" w:rsidRDefault="000D45BF" w:rsidP="000153B0">
      <w:pPr>
        <w:jc w:val="center"/>
      </w:pPr>
      <w:r>
        <w:t>για το Πρόγραμμα Μεταπτυχιακών Σπουδών</w:t>
      </w:r>
    </w:p>
    <w:sectPr w:rsidR="007970D2" w:rsidSect="007970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BF"/>
    <w:rsid w:val="000153B0"/>
    <w:rsid w:val="000342BE"/>
    <w:rsid w:val="000D45BF"/>
    <w:rsid w:val="001043EA"/>
    <w:rsid w:val="00374E35"/>
    <w:rsid w:val="0040266F"/>
    <w:rsid w:val="007970D2"/>
    <w:rsid w:val="009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C5072"/>
  <w14:defaultImageDpi w14:val="300"/>
  <w15:docId w15:val="{34DD637F-49CA-498F-9C82-28897511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link w:val="1Char"/>
    <w:qFormat/>
    <w:rsid w:val="001043EA"/>
    <w:pPr>
      <w:keepNext/>
      <w:jc w:val="center"/>
      <w:outlineLvl w:val="0"/>
    </w:pPr>
    <w:rPr>
      <w:rFonts w:ascii="Times New Roman" w:eastAsia="Times New Roman" w:hAnsi="Times New Roman" w:cs="Times New Roman"/>
      <w:b/>
      <w:spacing w:val="-16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043EA"/>
    <w:rPr>
      <w:rFonts w:ascii="Times New Roman" w:eastAsia="Times New Roman" w:hAnsi="Times New Roman" w:cs="Times New Roman"/>
      <w:b/>
      <w:spacing w:val="-16"/>
      <w:sz w:val="28"/>
      <w:szCs w:val="20"/>
      <w:lang w:val="el-GR" w:eastAsia="el-GR"/>
    </w:rPr>
  </w:style>
  <w:style w:type="paragraph" w:styleId="a3">
    <w:name w:val="Title"/>
    <w:basedOn w:val="a"/>
    <w:link w:val="Char"/>
    <w:qFormat/>
    <w:rsid w:val="001043EA"/>
    <w:pPr>
      <w:jc w:val="center"/>
    </w:pPr>
    <w:rPr>
      <w:rFonts w:ascii="Times New Roman" w:eastAsia="Times New Roman" w:hAnsi="Times New Roman" w:cs="Times New Roman"/>
      <w:b/>
      <w:spacing w:val="-16"/>
      <w:sz w:val="28"/>
      <w:szCs w:val="20"/>
      <w:lang w:eastAsia="el-GR"/>
    </w:rPr>
  </w:style>
  <w:style w:type="character" w:customStyle="1" w:styleId="Char">
    <w:name w:val="Τίτλος Char"/>
    <w:basedOn w:val="a0"/>
    <w:link w:val="a3"/>
    <w:rsid w:val="001043EA"/>
    <w:rPr>
      <w:rFonts w:ascii="Times New Roman" w:eastAsia="Times New Roman" w:hAnsi="Times New Roman" w:cs="Times New Roman"/>
      <w:b/>
      <w:spacing w:val="-16"/>
      <w:sz w:val="28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Afrodite</dc:creator>
  <cp:keywords/>
  <dc:description/>
  <cp:lastModifiedBy>user</cp:lastModifiedBy>
  <cp:revision>6</cp:revision>
  <dcterms:created xsi:type="dcterms:W3CDTF">2019-11-11T07:29:00Z</dcterms:created>
  <dcterms:modified xsi:type="dcterms:W3CDTF">2019-11-11T07:39:00Z</dcterms:modified>
</cp:coreProperties>
</file>