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B5" w:rsidRDefault="00C812B5" w:rsidP="00107A57">
      <w:pPr>
        <w:pStyle w:val="a3"/>
        <w:jc w:val="right"/>
        <w:rPr>
          <w:rFonts w:ascii="Calibri" w:hAnsi="Calibri"/>
          <w:color w:val="808080"/>
        </w:rPr>
      </w:pPr>
    </w:p>
    <w:p w:rsidR="00107A57" w:rsidRPr="002C1CC9" w:rsidRDefault="00107A57" w:rsidP="00107A57">
      <w:pPr>
        <w:pStyle w:val="a3"/>
        <w:jc w:val="right"/>
        <w:rPr>
          <w:rFonts w:ascii="Calibri" w:hAnsi="Calibri"/>
          <w:color w:val="808080"/>
          <w:sz w:val="22"/>
          <w:szCs w:val="22"/>
        </w:rPr>
      </w:pPr>
      <w:r w:rsidRPr="00C812B5">
        <w:rPr>
          <w:rFonts w:ascii="Calibri" w:hAnsi="Calibri"/>
          <w:color w:val="808080"/>
          <w:sz w:val="22"/>
          <w:szCs w:val="22"/>
        </w:rPr>
        <w:t xml:space="preserve">Γραφείο Υποστήριξης </w:t>
      </w:r>
      <w:r w:rsidRPr="002C1CC9">
        <w:rPr>
          <w:rFonts w:ascii="Calibri" w:hAnsi="Calibri"/>
          <w:color w:val="808080"/>
          <w:sz w:val="22"/>
          <w:szCs w:val="22"/>
        </w:rPr>
        <w:t xml:space="preserve">Εκπαιδευτικών Προγραμμάτων </w:t>
      </w:r>
    </w:p>
    <w:p w:rsidR="00107A57" w:rsidRPr="002C1CC9" w:rsidRDefault="00107A57" w:rsidP="00107A57">
      <w:pPr>
        <w:pStyle w:val="a3"/>
        <w:jc w:val="right"/>
        <w:rPr>
          <w:rFonts w:ascii="Calibri" w:hAnsi="Calibri"/>
          <w:color w:val="808080"/>
          <w:sz w:val="22"/>
          <w:szCs w:val="22"/>
        </w:rPr>
      </w:pPr>
      <w:r w:rsidRPr="002C1CC9">
        <w:rPr>
          <w:rFonts w:ascii="Calibri" w:hAnsi="Calibri"/>
          <w:color w:val="808080"/>
          <w:sz w:val="22"/>
          <w:szCs w:val="22"/>
        </w:rPr>
        <w:t>Τηλέφων</w:t>
      </w:r>
      <w:r w:rsidR="003F45BC" w:rsidRPr="002C1CC9">
        <w:rPr>
          <w:rFonts w:ascii="Calibri" w:hAnsi="Calibri"/>
          <w:color w:val="808080"/>
          <w:sz w:val="22"/>
          <w:szCs w:val="22"/>
        </w:rPr>
        <w:t>α</w:t>
      </w:r>
      <w:r w:rsidRPr="002C1CC9">
        <w:rPr>
          <w:rFonts w:ascii="Calibri" w:hAnsi="Calibri"/>
          <w:color w:val="808080"/>
          <w:sz w:val="22"/>
          <w:szCs w:val="22"/>
        </w:rPr>
        <w:t xml:space="preserve"> Επικοινωνίας: 210 368.9</w:t>
      </w:r>
      <w:r w:rsidR="00A9482E">
        <w:rPr>
          <w:rFonts w:ascii="Calibri" w:hAnsi="Calibri"/>
          <w:color w:val="808080"/>
          <w:sz w:val="22"/>
          <w:szCs w:val="22"/>
        </w:rPr>
        <w:t>3</w:t>
      </w:r>
      <w:r w:rsidR="00BE485E">
        <w:rPr>
          <w:rFonts w:ascii="Calibri" w:hAnsi="Calibri"/>
          <w:color w:val="808080"/>
          <w:sz w:val="22"/>
          <w:szCs w:val="22"/>
        </w:rPr>
        <w:t>54, 210 368.9381</w:t>
      </w:r>
    </w:p>
    <w:p w:rsidR="002C1CC9" w:rsidRPr="00501C5B" w:rsidRDefault="002C1CC9" w:rsidP="00C812B5">
      <w:pPr>
        <w:spacing w:line="360" w:lineRule="auto"/>
        <w:jc w:val="right"/>
        <w:rPr>
          <w:b/>
        </w:rPr>
      </w:pPr>
    </w:p>
    <w:p w:rsidR="00C812B5" w:rsidRPr="002D2E66" w:rsidRDefault="00C812B5" w:rsidP="00C812B5">
      <w:pPr>
        <w:spacing w:line="360" w:lineRule="auto"/>
        <w:jc w:val="right"/>
        <w:rPr>
          <w:b/>
        </w:rPr>
      </w:pPr>
      <w:r>
        <w:rPr>
          <w:b/>
        </w:rPr>
        <w:t xml:space="preserve">Αθήνα </w:t>
      </w:r>
      <w:r w:rsidR="00D34DB7">
        <w:rPr>
          <w:b/>
        </w:rPr>
        <w:t>0</w:t>
      </w:r>
      <w:r w:rsidR="00F77833">
        <w:rPr>
          <w:b/>
        </w:rPr>
        <w:t>7</w:t>
      </w:r>
      <w:r>
        <w:rPr>
          <w:b/>
        </w:rPr>
        <w:t>/0</w:t>
      </w:r>
      <w:r w:rsidR="00126642" w:rsidRPr="002D2E66">
        <w:rPr>
          <w:b/>
        </w:rPr>
        <w:t>3</w:t>
      </w:r>
      <w:r>
        <w:rPr>
          <w:b/>
        </w:rPr>
        <w:t>/201</w:t>
      </w:r>
      <w:r w:rsidR="00126642" w:rsidRPr="002D2E66">
        <w:rPr>
          <w:b/>
        </w:rPr>
        <w:t>6</w:t>
      </w:r>
    </w:p>
    <w:p w:rsidR="00C812B5" w:rsidRDefault="00C812B5" w:rsidP="003B12B2">
      <w:pPr>
        <w:spacing w:line="360" w:lineRule="auto"/>
        <w:rPr>
          <w:b/>
        </w:rPr>
      </w:pPr>
    </w:p>
    <w:p w:rsidR="002C1CC9" w:rsidRPr="002D2E66" w:rsidRDefault="002C1CC9" w:rsidP="003B12B2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2A1863" w:rsidRDefault="00317838" w:rsidP="003B12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Αναλαμβάνουμε </w:t>
      </w:r>
      <w:r w:rsidR="00BE485E">
        <w:rPr>
          <w:sz w:val="22"/>
          <w:szCs w:val="22"/>
        </w:rPr>
        <w:t>την πρωτοβουλία να</w:t>
      </w:r>
      <w:r>
        <w:rPr>
          <w:sz w:val="22"/>
          <w:szCs w:val="22"/>
        </w:rPr>
        <w:t xml:space="preserve"> σας στείλουμε αυτήν την επιστολή  προκειμένου να σας </w:t>
      </w:r>
      <w:r w:rsidR="005F10A1">
        <w:rPr>
          <w:sz w:val="22"/>
          <w:szCs w:val="22"/>
        </w:rPr>
        <w:t>ενημερώσουμε για το νέο Πρόγραμμα εξ αποστάσεως εκπαίδευσης που προσφέρει αυτό το διάστημα το</w:t>
      </w:r>
      <w:r w:rsidR="002A1863" w:rsidRPr="002A1863">
        <w:rPr>
          <w:sz w:val="22"/>
          <w:szCs w:val="22"/>
        </w:rPr>
        <w:t xml:space="preserve"> </w:t>
      </w:r>
      <w:r w:rsidR="005F10A1">
        <w:rPr>
          <w:sz w:val="22"/>
          <w:szCs w:val="22"/>
        </w:rPr>
        <w:t xml:space="preserve"> </w:t>
      </w:r>
      <w:r w:rsidR="002A1863" w:rsidRPr="002A1863">
        <w:rPr>
          <w:b/>
          <w:sz w:val="22"/>
          <w:szCs w:val="22"/>
          <w:lang w:val="en-US"/>
        </w:rPr>
        <w:t>E</w:t>
      </w:r>
      <w:r w:rsidR="002A1863" w:rsidRPr="002A1863">
        <w:rPr>
          <w:b/>
          <w:sz w:val="22"/>
          <w:szCs w:val="22"/>
        </w:rPr>
        <w:t>-</w:t>
      </w:r>
      <w:r w:rsidR="00BE485E">
        <w:rPr>
          <w:b/>
          <w:sz w:val="22"/>
          <w:szCs w:val="22"/>
          <w:lang w:val="en-US"/>
        </w:rPr>
        <w:t>L</w:t>
      </w:r>
      <w:r w:rsidR="005F10A1" w:rsidRPr="002A1863">
        <w:rPr>
          <w:b/>
          <w:sz w:val="22"/>
          <w:szCs w:val="22"/>
          <w:lang w:val="en-US"/>
        </w:rPr>
        <w:t>ear</w:t>
      </w:r>
      <w:r w:rsidR="002A1863" w:rsidRPr="002A1863">
        <w:rPr>
          <w:b/>
          <w:sz w:val="22"/>
          <w:szCs w:val="22"/>
          <w:lang w:val="en-US"/>
        </w:rPr>
        <w:t>n</w:t>
      </w:r>
      <w:r w:rsidR="005F10A1" w:rsidRPr="002A1863">
        <w:rPr>
          <w:b/>
          <w:sz w:val="22"/>
          <w:szCs w:val="22"/>
          <w:lang w:val="en-US"/>
        </w:rPr>
        <w:t>ing</w:t>
      </w:r>
      <w:r w:rsidR="005F10A1" w:rsidRPr="002A1863">
        <w:rPr>
          <w:b/>
          <w:sz w:val="22"/>
          <w:szCs w:val="22"/>
        </w:rPr>
        <w:t xml:space="preserve"> του Πανεπ</w:t>
      </w:r>
      <w:r w:rsidR="002A1863" w:rsidRPr="002A1863">
        <w:rPr>
          <w:b/>
          <w:sz w:val="22"/>
          <w:szCs w:val="22"/>
        </w:rPr>
        <w:t>ιστημίου Αθηνών</w:t>
      </w:r>
      <w:r w:rsidR="002A1863">
        <w:rPr>
          <w:sz w:val="22"/>
          <w:szCs w:val="22"/>
        </w:rPr>
        <w:t xml:space="preserve"> σχετικά με τη </w:t>
      </w:r>
      <w:r w:rsidR="00BE485E">
        <w:rPr>
          <w:sz w:val="22"/>
          <w:szCs w:val="22"/>
        </w:rPr>
        <w:t>Δ</w:t>
      </w:r>
      <w:r w:rsidR="002A1863">
        <w:rPr>
          <w:sz w:val="22"/>
          <w:szCs w:val="22"/>
        </w:rPr>
        <w:t>ιαμεσολά</w:t>
      </w:r>
      <w:r w:rsidR="005F10A1">
        <w:rPr>
          <w:sz w:val="22"/>
          <w:szCs w:val="22"/>
        </w:rPr>
        <w:t xml:space="preserve">βηση. </w:t>
      </w:r>
      <w:r>
        <w:rPr>
          <w:sz w:val="22"/>
          <w:szCs w:val="22"/>
        </w:rPr>
        <w:t xml:space="preserve"> </w:t>
      </w:r>
    </w:p>
    <w:p w:rsidR="002A1863" w:rsidRDefault="002A1863" w:rsidP="003B12B2">
      <w:pPr>
        <w:spacing w:line="360" w:lineRule="auto"/>
        <w:rPr>
          <w:sz w:val="22"/>
          <w:szCs w:val="22"/>
        </w:rPr>
      </w:pPr>
    </w:p>
    <w:p w:rsidR="00220279" w:rsidRPr="008F19A4" w:rsidRDefault="005F10A1" w:rsidP="002202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Το Πρόγραμμα έχει τίτλ</w:t>
      </w:r>
      <w:r w:rsidR="002A1863">
        <w:rPr>
          <w:sz w:val="22"/>
          <w:szCs w:val="22"/>
        </w:rPr>
        <w:t xml:space="preserve">ο  </w:t>
      </w:r>
      <w:r w:rsidR="002A1863">
        <w:rPr>
          <w:b/>
          <w:sz w:val="22"/>
          <w:szCs w:val="22"/>
        </w:rPr>
        <w:t>«Διαμεσολάβηση- Διεθνής Πρακτική, Ερμηνεία του Ελληνικού Νόμου και Πρακτική Εφαρμογή του»</w:t>
      </w:r>
      <w:r w:rsidR="002A1863">
        <w:rPr>
          <w:sz w:val="22"/>
          <w:szCs w:val="22"/>
        </w:rPr>
        <w:t>, είναι τρί</w:t>
      </w:r>
      <w:r>
        <w:rPr>
          <w:sz w:val="22"/>
          <w:szCs w:val="22"/>
        </w:rPr>
        <w:t>μηνης</w:t>
      </w:r>
      <w:r w:rsidR="002A1863">
        <w:rPr>
          <w:sz w:val="22"/>
          <w:szCs w:val="22"/>
        </w:rPr>
        <w:t xml:space="preserve"> διά</w:t>
      </w:r>
      <w:r>
        <w:rPr>
          <w:sz w:val="22"/>
          <w:szCs w:val="22"/>
        </w:rPr>
        <w:t>ρκεια</w:t>
      </w:r>
      <w:r w:rsidR="002A1863">
        <w:rPr>
          <w:sz w:val="22"/>
          <w:szCs w:val="22"/>
        </w:rPr>
        <w:t>ς</w:t>
      </w:r>
      <w:r>
        <w:rPr>
          <w:sz w:val="22"/>
          <w:szCs w:val="22"/>
        </w:rPr>
        <w:t xml:space="preserve"> και</w:t>
      </w:r>
      <w:r w:rsidR="002A1863">
        <w:rPr>
          <w:sz w:val="22"/>
          <w:szCs w:val="22"/>
        </w:rPr>
        <w:t xml:space="preserve"> απε</w:t>
      </w:r>
      <w:r>
        <w:rPr>
          <w:sz w:val="22"/>
          <w:szCs w:val="22"/>
        </w:rPr>
        <w:t xml:space="preserve">υθύνεται σε </w:t>
      </w:r>
      <w:r w:rsidR="002A1863" w:rsidRPr="002A1863">
        <w:rPr>
          <w:sz w:val="22"/>
          <w:szCs w:val="22"/>
          <w:u w:val="single"/>
        </w:rPr>
        <w:t>Δικηγόρους</w:t>
      </w:r>
      <w:r w:rsidR="002A1863">
        <w:rPr>
          <w:sz w:val="22"/>
          <w:szCs w:val="22"/>
        </w:rPr>
        <w:t xml:space="preserve"> </w:t>
      </w:r>
      <w:r w:rsidR="002A1863" w:rsidRPr="00C05B37">
        <w:rPr>
          <w:sz w:val="22"/>
          <w:szCs w:val="22"/>
        </w:rPr>
        <w:t>που ενδιαφέρονται να αποκτήσουν</w:t>
      </w:r>
      <w:r w:rsidR="002A1863">
        <w:rPr>
          <w:sz w:val="22"/>
          <w:szCs w:val="22"/>
        </w:rPr>
        <w:t xml:space="preserve"> γνώσεις στον τομέα της εξωδικαστικής επίλυσης διαφορών, να ανταπεξέλθουν στα καθήκοντα ενός νομικού παραστάτη σε μια διαμεσολάβηση και να γνωρίσουν σε βάθος τον θεσμό.</w:t>
      </w:r>
      <w:r w:rsidR="00501C5B" w:rsidRPr="00501C5B">
        <w:rPr>
          <w:sz w:val="22"/>
          <w:szCs w:val="22"/>
        </w:rPr>
        <w:t xml:space="preserve"> </w:t>
      </w:r>
      <w:r w:rsidR="00501C5B">
        <w:rPr>
          <w:sz w:val="22"/>
          <w:szCs w:val="22"/>
        </w:rPr>
        <w:t>Επίσης στους πιστοποιημένους διαμεσολαβητές παρέχεται η αναγκαία μετεκπαίδευση στο γνωστικό τους αντικείμενο, πάνω σε πρακτικά και νομικά ζητήματα, που δεν είχαν την ευκαιρία να αντιμετωπίσουν κατά τη βασική τους εκπαίδευση, όπως εξάλλου προβλέπει και ο Κώδικας Δεοντολογίας των διαπιστευμένων διαμεσολαβητών, που καθιστά απαραίτητη τη διαρκή εκπαίδευση των διαμεσολαβητών</w:t>
      </w:r>
      <w:r w:rsidR="00220279" w:rsidRPr="008F19A4">
        <w:rPr>
          <w:sz w:val="22"/>
          <w:szCs w:val="22"/>
        </w:rPr>
        <w:t xml:space="preserve">. </w:t>
      </w:r>
    </w:p>
    <w:p w:rsidR="002C1CC9" w:rsidRPr="002D2E66" w:rsidRDefault="002C1CC9" w:rsidP="00C05B37">
      <w:pPr>
        <w:spacing w:line="360" w:lineRule="auto"/>
        <w:jc w:val="both"/>
        <w:rPr>
          <w:b/>
          <w:sz w:val="22"/>
          <w:szCs w:val="22"/>
        </w:rPr>
      </w:pPr>
    </w:p>
    <w:p w:rsidR="00DE4325" w:rsidRDefault="00D73878" w:rsidP="00C05B37">
      <w:pPr>
        <w:spacing w:line="360" w:lineRule="auto"/>
        <w:jc w:val="both"/>
        <w:rPr>
          <w:sz w:val="22"/>
          <w:szCs w:val="22"/>
        </w:rPr>
      </w:pPr>
      <w:r w:rsidRPr="00C05B37">
        <w:rPr>
          <w:sz w:val="22"/>
          <w:szCs w:val="22"/>
        </w:rPr>
        <w:t>Πιστεύουμε ότι</w:t>
      </w:r>
      <w:r w:rsidR="00DE4325" w:rsidRPr="00C05B37">
        <w:rPr>
          <w:sz w:val="22"/>
          <w:szCs w:val="22"/>
        </w:rPr>
        <w:t xml:space="preserve"> η ενέργεια αυτή ενδιαφέρει τα μέλη του </w:t>
      </w:r>
      <w:r w:rsidR="00BF74A6" w:rsidRPr="00C05B37">
        <w:rPr>
          <w:sz w:val="22"/>
          <w:szCs w:val="22"/>
        </w:rPr>
        <w:t xml:space="preserve">Δικηγορικού Συλλόγου </w:t>
      </w:r>
      <w:r w:rsidR="00D42FBF" w:rsidRPr="00C05B37">
        <w:rPr>
          <w:sz w:val="22"/>
          <w:szCs w:val="22"/>
        </w:rPr>
        <w:t xml:space="preserve">δεδομένου </w:t>
      </w:r>
      <w:r w:rsidR="0078123A" w:rsidRPr="00C05B37">
        <w:rPr>
          <w:sz w:val="22"/>
          <w:szCs w:val="22"/>
        </w:rPr>
        <w:t>ότι</w:t>
      </w:r>
      <w:r w:rsidR="00D42FBF" w:rsidRPr="00C05B37">
        <w:rPr>
          <w:sz w:val="22"/>
          <w:szCs w:val="22"/>
        </w:rPr>
        <w:t xml:space="preserve"> συμβάλλει στην κατάρτιση και τον εκσυγχρονισμό των επαγγελματικών τους γνώσεων.</w:t>
      </w:r>
    </w:p>
    <w:p w:rsidR="00C05B37" w:rsidRDefault="00C05B37" w:rsidP="00C05B37">
      <w:pPr>
        <w:spacing w:line="360" w:lineRule="auto"/>
        <w:jc w:val="both"/>
        <w:rPr>
          <w:sz w:val="22"/>
          <w:szCs w:val="22"/>
        </w:rPr>
      </w:pPr>
    </w:p>
    <w:p w:rsidR="005F10A1" w:rsidRPr="00501C5B" w:rsidRDefault="00220279" w:rsidP="00C05B3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01C5B">
        <w:rPr>
          <w:sz w:val="22"/>
          <w:szCs w:val="22"/>
          <w:u w:val="single"/>
        </w:rPr>
        <w:t xml:space="preserve">Το </w:t>
      </w:r>
      <w:r w:rsidR="00BE485E" w:rsidRPr="00501C5B">
        <w:rPr>
          <w:sz w:val="22"/>
          <w:szCs w:val="22"/>
          <w:u w:val="single"/>
        </w:rPr>
        <w:t>αρχικό κόστος του προγράμματος ανέρχεται στα 650 ευρώ.</w:t>
      </w:r>
      <w:r w:rsidR="005F10A1" w:rsidRPr="00501C5B">
        <w:rPr>
          <w:b/>
          <w:sz w:val="22"/>
          <w:szCs w:val="22"/>
          <w:u w:val="single"/>
        </w:rPr>
        <w:t xml:space="preserve"> </w:t>
      </w:r>
      <w:r w:rsidR="00BE485E" w:rsidRPr="00501C5B">
        <w:rPr>
          <w:b/>
          <w:sz w:val="22"/>
          <w:szCs w:val="22"/>
          <w:u w:val="single"/>
        </w:rPr>
        <w:t>Μ</w:t>
      </w:r>
      <w:r w:rsidR="005F10A1" w:rsidRPr="00501C5B">
        <w:rPr>
          <w:b/>
          <w:sz w:val="22"/>
          <w:szCs w:val="22"/>
          <w:u w:val="single"/>
        </w:rPr>
        <w:t xml:space="preserve">όνο για τα μέλη του δικηγορικού συλλόγου είναι μειωμένο κατά 15% </w:t>
      </w:r>
      <w:r w:rsidR="005F10A1" w:rsidRPr="00501C5B">
        <w:rPr>
          <w:sz w:val="22"/>
          <w:szCs w:val="22"/>
          <w:u w:val="single"/>
        </w:rPr>
        <w:t>δηλαδή ανέρχεται στα 553 ευρώ</w:t>
      </w:r>
      <w:r w:rsidR="005F10A1" w:rsidRPr="00501C5B">
        <w:rPr>
          <w:b/>
          <w:sz w:val="22"/>
          <w:szCs w:val="22"/>
          <w:u w:val="single"/>
        </w:rPr>
        <w:t xml:space="preserve"> και εάν η αίτηση των </w:t>
      </w:r>
      <w:r w:rsidRPr="00501C5B">
        <w:rPr>
          <w:b/>
          <w:sz w:val="22"/>
          <w:szCs w:val="22"/>
          <w:u w:val="single"/>
        </w:rPr>
        <w:t>ενδιαφερομένων υποβληθεί μέχρ</w:t>
      </w:r>
      <w:r w:rsidR="005F10A1" w:rsidRPr="00501C5B">
        <w:rPr>
          <w:b/>
          <w:sz w:val="22"/>
          <w:szCs w:val="22"/>
          <w:u w:val="single"/>
        </w:rPr>
        <w:t>ι και τις 18/4/2016 υπάρχει ένα επιπλέον ποσοστό έκπτ</w:t>
      </w:r>
      <w:r w:rsidRPr="00501C5B">
        <w:rPr>
          <w:b/>
          <w:sz w:val="22"/>
          <w:szCs w:val="22"/>
          <w:u w:val="single"/>
        </w:rPr>
        <w:t>ωσης 10% και τα δίδακτρα διαμορφώνονται στα 497 ευρώ ανά ενδιαφερόμενο</w:t>
      </w:r>
      <w:r w:rsidR="005F10A1" w:rsidRPr="00501C5B">
        <w:rPr>
          <w:b/>
          <w:sz w:val="22"/>
          <w:szCs w:val="22"/>
          <w:u w:val="single"/>
        </w:rPr>
        <w:t>.</w:t>
      </w:r>
    </w:p>
    <w:p w:rsidR="005F10A1" w:rsidRDefault="005F10A1" w:rsidP="00C05B37">
      <w:pPr>
        <w:spacing w:line="360" w:lineRule="auto"/>
        <w:jc w:val="both"/>
        <w:rPr>
          <w:sz w:val="22"/>
          <w:szCs w:val="22"/>
        </w:rPr>
      </w:pPr>
    </w:p>
    <w:p w:rsidR="005F10A1" w:rsidRPr="005F10A1" w:rsidRDefault="005F10A1" w:rsidP="00C05B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Σας επισυνάπτουμε ενημερωτικό </w:t>
      </w:r>
      <w:r>
        <w:rPr>
          <w:sz w:val="22"/>
          <w:szCs w:val="22"/>
          <w:lang w:val="en-US"/>
        </w:rPr>
        <w:t>Newsletter</w:t>
      </w:r>
      <w:r w:rsidRPr="005F10A1">
        <w:rPr>
          <w:sz w:val="22"/>
          <w:szCs w:val="22"/>
        </w:rPr>
        <w:t xml:space="preserve"> </w:t>
      </w:r>
      <w:r>
        <w:rPr>
          <w:sz w:val="22"/>
          <w:szCs w:val="22"/>
        </w:rPr>
        <w:t>σχετικά με το πρόγραμμα προκε</w:t>
      </w:r>
      <w:r w:rsidR="00220279">
        <w:rPr>
          <w:sz w:val="22"/>
          <w:szCs w:val="22"/>
        </w:rPr>
        <w:t xml:space="preserve">ιμένου να </w:t>
      </w:r>
      <w:proofErr w:type="spellStart"/>
      <w:r w:rsidR="00220279">
        <w:rPr>
          <w:sz w:val="22"/>
          <w:szCs w:val="22"/>
        </w:rPr>
        <w:t>επικοινωνηθεί</w:t>
      </w:r>
      <w:proofErr w:type="spellEnd"/>
      <w:r w:rsidR="00220279">
        <w:rPr>
          <w:sz w:val="22"/>
          <w:szCs w:val="22"/>
        </w:rPr>
        <w:t xml:space="preserve"> σε όλους</w:t>
      </w:r>
      <w:r>
        <w:rPr>
          <w:sz w:val="22"/>
          <w:szCs w:val="22"/>
        </w:rPr>
        <w:t xml:space="preserve"> τους ενδιαφερόμενους δικηγόρους.</w:t>
      </w:r>
    </w:p>
    <w:p w:rsidR="008F19A4" w:rsidRPr="002D2E66" w:rsidRDefault="008F19A4" w:rsidP="00C05B37">
      <w:pPr>
        <w:spacing w:line="360" w:lineRule="auto"/>
        <w:jc w:val="both"/>
        <w:rPr>
          <w:sz w:val="22"/>
          <w:szCs w:val="22"/>
        </w:rPr>
      </w:pPr>
    </w:p>
    <w:p w:rsidR="004E3CA0" w:rsidRDefault="008F19A4" w:rsidP="008F19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H</w:t>
      </w:r>
      <w:r w:rsidRPr="008F19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ιστοσελίδα του Προγράμματος </w:t>
      </w:r>
      <w:proofErr w:type="gramStart"/>
      <w:r>
        <w:rPr>
          <w:sz w:val="22"/>
          <w:szCs w:val="22"/>
        </w:rPr>
        <w:t>είναι :</w:t>
      </w:r>
      <w:proofErr w:type="gramEnd"/>
      <w:r>
        <w:rPr>
          <w:sz w:val="22"/>
          <w:szCs w:val="22"/>
        </w:rPr>
        <w:t xml:space="preserve"> </w:t>
      </w:r>
    </w:p>
    <w:p w:rsidR="008F19A4" w:rsidRDefault="007723CD" w:rsidP="008F19A4">
      <w:pPr>
        <w:spacing w:line="360" w:lineRule="auto"/>
        <w:jc w:val="both"/>
        <w:rPr>
          <w:sz w:val="22"/>
          <w:szCs w:val="22"/>
        </w:rPr>
      </w:pPr>
      <w:hyperlink r:id="rId7" w:history="1">
        <w:r w:rsidR="008F19A4" w:rsidRPr="00875102">
          <w:rPr>
            <w:rStyle w:val="-"/>
            <w:sz w:val="22"/>
            <w:szCs w:val="22"/>
          </w:rPr>
          <w:t>https://elearn.elke.uoa.gr/show_programs.php?catID=all&amp;prID=591</w:t>
        </w:r>
      </w:hyperlink>
    </w:p>
    <w:p w:rsidR="008F19A4" w:rsidRPr="005F10A1" w:rsidRDefault="008F19A4" w:rsidP="008F19A4">
      <w:pPr>
        <w:spacing w:line="360" w:lineRule="auto"/>
        <w:jc w:val="both"/>
        <w:rPr>
          <w:sz w:val="22"/>
          <w:szCs w:val="22"/>
        </w:rPr>
      </w:pPr>
    </w:p>
    <w:p w:rsidR="008F19A4" w:rsidRDefault="00BE485E" w:rsidP="008F19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Για οποιαδήποτε επιπλέον διευκρίνιση παραμένουμε στη διάθεση σας.</w:t>
      </w:r>
    </w:p>
    <w:p w:rsidR="00BE485E" w:rsidRPr="00C05B37" w:rsidRDefault="00BE485E" w:rsidP="008F19A4">
      <w:pPr>
        <w:spacing w:line="360" w:lineRule="auto"/>
        <w:jc w:val="both"/>
        <w:rPr>
          <w:sz w:val="22"/>
          <w:szCs w:val="22"/>
        </w:rPr>
      </w:pPr>
    </w:p>
    <w:p w:rsidR="003717D8" w:rsidRPr="00C05B37" w:rsidRDefault="003717D8" w:rsidP="008F19A4">
      <w:pPr>
        <w:spacing w:line="360" w:lineRule="auto"/>
        <w:jc w:val="both"/>
        <w:rPr>
          <w:sz w:val="22"/>
          <w:szCs w:val="22"/>
        </w:rPr>
      </w:pPr>
      <w:r w:rsidRPr="00C05B37">
        <w:rPr>
          <w:sz w:val="22"/>
          <w:szCs w:val="22"/>
        </w:rPr>
        <w:t>Με εκτίμηση</w:t>
      </w:r>
      <w:r w:rsidR="008F19A4">
        <w:rPr>
          <w:sz w:val="22"/>
          <w:szCs w:val="22"/>
        </w:rPr>
        <w:t>,</w:t>
      </w:r>
    </w:p>
    <w:p w:rsidR="0086664E" w:rsidRPr="00C05B37" w:rsidRDefault="00BE485E" w:rsidP="00BE48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Εκ της Διοίκησης του Προγράμματος</w:t>
      </w:r>
    </w:p>
    <w:p w:rsidR="003F45BC" w:rsidRPr="00C05B37" w:rsidRDefault="003F45BC" w:rsidP="008B6E99">
      <w:pPr>
        <w:tabs>
          <w:tab w:val="left" w:pos="3780"/>
          <w:tab w:val="left" w:pos="3960"/>
        </w:tabs>
        <w:spacing w:line="360" w:lineRule="auto"/>
        <w:ind w:firstLine="720"/>
        <w:jc w:val="both"/>
        <w:rPr>
          <w:sz w:val="22"/>
          <w:szCs w:val="22"/>
        </w:rPr>
      </w:pPr>
    </w:p>
    <w:sectPr w:rsidR="003F45BC" w:rsidRPr="00C05B37" w:rsidSect="004E3CA0">
      <w:headerReference w:type="default" r:id="rId8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CD" w:rsidRDefault="007723CD">
      <w:r>
        <w:separator/>
      </w:r>
    </w:p>
  </w:endnote>
  <w:endnote w:type="continuationSeparator" w:id="0">
    <w:p w:rsidR="007723CD" w:rsidRDefault="007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CD" w:rsidRDefault="007723CD">
      <w:r>
        <w:separator/>
      </w:r>
    </w:p>
  </w:footnote>
  <w:footnote w:type="continuationSeparator" w:id="0">
    <w:p w:rsidR="007723CD" w:rsidRDefault="0077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66" w:rsidRDefault="002D2E66" w:rsidP="002D2E66">
    <w:pPr>
      <w:pStyle w:val="a3"/>
    </w:pPr>
    <w:r>
      <w:rPr>
        <w:noProof/>
      </w:rPr>
      <w:drawing>
        <wp:inline distT="0" distB="0" distL="0" distR="0">
          <wp:extent cx="1876425" cy="846822"/>
          <wp:effectExtent l="19050" t="0" r="0" b="0"/>
          <wp:docPr id="2" name="1 - Εικόνα" descr="LOGO_ELEARN_TELI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EARN_TELIK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201" cy="85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E99" w:rsidRDefault="008B6E99" w:rsidP="00107A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A5B"/>
    <w:multiLevelType w:val="hybridMultilevel"/>
    <w:tmpl w:val="5CA21290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52D15"/>
    <w:multiLevelType w:val="hybridMultilevel"/>
    <w:tmpl w:val="390E3F52"/>
    <w:lvl w:ilvl="0" w:tplc="870E98F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0202"/>
    <w:multiLevelType w:val="hybridMultilevel"/>
    <w:tmpl w:val="5DD29F34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AC3768"/>
    <w:multiLevelType w:val="hybridMultilevel"/>
    <w:tmpl w:val="A78046C4"/>
    <w:lvl w:ilvl="0" w:tplc="040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9E76F49"/>
    <w:multiLevelType w:val="hybridMultilevel"/>
    <w:tmpl w:val="0D281D5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B2"/>
    <w:rsid w:val="00001726"/>
    <w:rsid w:val="0000339F"/>
    <w:rsid w:val="000042FC"/>
    <w:rsid w:val="00004578"/>
    <w:rsid w:val="000057C1"/>
    <w:rsid w:val="000070DB"/>
    <w:rsid w:val="00013841"/>
    <w:rsid w:val="00035847"/>
    <w:rsid w:val="00042E50"/>
    <w:rsid w:val="000443F8"/>
    <w:rsid w:val="00051AC8"/>
    <w:rsid w:val="00053E18"/>
    <w:rsid w:val="0005427A"/>
    <w:rsid w:val="00056E2C"/>
    <w:rsid w:val="00067385"/>
    <w:rsid w:val="000716CD"/>
    <w:rsid w:val="00073F2E"/>
    <w:rsid w:val="000754F2"/>
    <w:rsid w:val="00092B20"/>
    <w:rsid w:val="00094309"/>
    <w:rsid w:val="000A43AA"/>
    <w:rsid w:val="000A5AEA"/>
    <w:rsid w:val="000B000B"/>
    <w:rsid w:val="000C04FF"/>
    <w:rsid w:val="000C3E10"/>
    <w:rsid w:val="000D6A75"/>
    <w:rsid w:val="000E06E0"/>
    <w:rsid w:val="000F064B"/>
    <w:rsid w:val="000F07FB"/>
    <w:rsid w:val="000F24C1"/>
    <w:rsid w:val="0010011D"/>
    <w:rsid w:val="00105502"/>
    <w:rsid w:val="00105F36"/>
    <w:rsid w:val="00107A57"/>
    <w:rsid w:val="00110E1C"/>
    <w:rsid w:val="00112CF2"/>
    <w:rsid w:val="00122234"/>
    <w:rsid w:val="00126642"/>
    <w:rsid w:val="00135129"/>
    <w:rsid w:val="0014323E"/>
    <w:rsid w:val="001435E0"/>
    <w:rsid w:val="001476CB"/>
    <w:rsid w:val="00155F54"/>
    <w:rsid w:val="00155F79"/>
    <w:rsid w:val="001602C7"/>
    <w:rsid w:val="00166821"/>
    <w:rsid w:val="00196B17"/>
    <w:rsid w:val="00197E66"/>
    <w:rsid w:val="001A05C4"/>
    <w:rsid w:val="001B6EAF"/>
    <w:rsid w:val="001B7FE7"/>
    <w:rsid w:val="001C11F8"/>
    <w:rsid w:val="001C70DE"/>
    <w:rsid w:val="001D0AAB"/>
    <w:rsid w:val="001D4F83"/>
    <w:rsid w:val="001D74B8"/>
    <w:rsid w:val="001E0E3F"/>
    <w:rsid w:val="001E2BBC"/>
    <w:rsid w:val="001E4316"/>
    <w:rsid w:val="001E71FD"/>
    <w:rsid w:val="001F13AA"/>
    <w:rsid w:val="001F1B1D"/>
    <w:rsid w:val="001F619C"/>
    <w:rsid w:val="0020114D"/>
    <w:rsid w:val="00202052"/>
    <w:rsid w:val="002053A2"/>
    <w:rsid w:val="00207A19"/>
    <w:rsid w:val="00207D4B"/>
    <w:rsid w:val="002128AF"/>
    <w:rsid w:val="0021542F"/>
    <w:rsid w:val="00217F5A"/>
    <w:rsid w:val="00220216"/>
    <w:rsid w:val="00220279"/>
    <w:rsid w:val="00222AA9"/>
    <w:rsid w:val="00224309"/>
    <w:rsid w:val="0022618F"/>
    <w:rsid w:val="00226AE0"/>
    <w:rsid w:val="002303C8"/>
    <w:rsid w:val="00231172"/>
    <w:rsid w:val="002401EB"/>
    <w:rsid w:val="002402A7"/>
    <w:rsid w:val="002436D9"/>
    <w:rsid w:val="00245206"/>
    <w:rsid w:val="00245630"/>
    <w:rsid w:val="0024567B"/>
    <w:rsid w:val="00247744"/>
    <w:rsid w:val="002515F7"/>
    <w:rsid w:val="00263004"/>
    <w:rsid w:val="00264886"/>
    <w:rsid w:val="002662BC"/>
    <w:rsid w:val="00282607"/>
    <w:rsid w:val="00291A46"/>
    <w:rsid w:val="002A1863"/>
    <w:rsid w:val="002A2019"/>
    <w:rsid w:val="002A2529"/>
    <w:rsid w:val="002A74AE"/>
    <w:rsid w:val="002B2CE6"/>
    <w:rsid w:val="002B6532"/>
    <w:rsid w:val="002B71BF"/>
    <w:rsid w:val="002C1A7C"/>
    <w:rsid w:val="002C1CC9"/>
    <w:rsid w:val="002D0B1B"/>
    <w:rsid w:val="002D2E66"/>
    <w:rsid w:val="002D7731"/>
    <w:rsid w:val="002F006D"/>
    <w:rsid w:val="002F659D"/>
    <w:rsid w:val="002F6A3E"/>
    <w:rsid w:val="00301ABD"/>
    <w:rsid w:val="00302475"/>
    <w:rsid w:val="00302D19"/>
    <w:rsid w:val="003131AB"/>
    <w:rsid w:val="00314D17"/>
    <w:rsid w:val="00315498"/>
    <w:rsid w:val="00315CAA"/>
    <w:rsid w:val="00316AAF"/>
    <w:rsid w:val="00317838"/>
    <w:rsid w:val="00317A4B"/>
    <w:rsid w:val="00317C60"/>
    <w:rsid w:val="003214EB"/>
    <w:rsid w:val="00321D31"/>
    <w:rsid w:val="00331F97"/>
    <w:rsid w:val="0033286B"/>
    <w:rsid w:val="00333C76"/>
    <w:rsid w:val="00343120"/>
    <w:rsid w:val="00363397"/>
    <w:rsid w:val="00371300"/>
    <w:rsid w:val="003717D8"/>
    <w:rsid w:val="0037283D"/>
    <w:rsid w:val="00373A5F"/>
    <w:rsid w:val="00375E78"/>
    <w:rsid w:val="0038088F"/>
    <w:rsid w:val="00382133"/>
    <w:rsid w:val="00382925"/>
    <w:rsid w:val="00394C39"/>
    <w:rsid w:val="00395668"/>
    <w:rsid w:val="003A1FD5"/>
    <w:rsid w:val="003B1036"/>
    <w:rsid w:val="003B112E"/>
    <w:rsid w:val="003B12B2"/>
    <w:rsid w:val="003B5F5E"/>
    <w:rsid w:val="003B7E7E"/>
    <w:rsid w:val="003C080E"/>
    <w:rsid w:val="003C3B4C"/>
    <w:rsid w:val="003D212C"/>
    <w:rsid w:val="003E2CCE"/>
    <w:rsid w:val="003F0BFF"/>
    <w:rsid w:val="003F45BC"/>
    <w:rsid w:val="003F4BCC"/>
    <w:rsid w:val="003F6995"/>
    <w:rsid w:val="003F775F"/>
    <w:rsid w:val="00400FAF"/>
    <w:rsid w:val="004010E5"/>
    <w:rsid w:val="0040237C"/>
    <w:rsid w:val="00402CCC"/>
    <w:rsid w:val="00403049"/>
    <w:rsid w:val="004049BF"/>
    <w:rsid w:val="0040567C"/>
    <w:rsid w:val="0040724D"/>
    <w:rsid w:val="004078B9"/>
    <w:rsid w:val="00410F5D"/>
    <w:rsid w:val="00411759"/>
    <w:rsid w:val="00421224"/>
    <w:rsid w:val="0043274F"/>
    <w:rsid w:val="004403B1"/>
    <w:rsid w:val="004410E9"/>
    <w:rsid w:val="00441F4F"/>
    <w:rsid w:val="004437EF"/>
    <w:rsid w:val="00444407"/>
    <w:rsid w:val="004552E0"/>
    <w:rsid w:val="0046343F"/>
    <w:rsid w:val="00466E0B"/>
    <w:rsid w:val="004713CD"/>
    <w:rsid w:val="0047276C"/>
    <w:rsid w:val="00472F54"/>
    <w:rsid w:val="00476A29"/>
    <w:rsid w:val="00480B09"/>
    <w:rsid w:val="004851EC"/>
    <w:rsid w:val="00491281"/>
    <w:rsid w:val="00492D7B"/>
    <w:rsid w:val="00497973"/>
    <w:rsid w:val="004A103D"/>
    <w:rsid w:val="004A3526"/>
    <w:rsid w:val="004B45A3"/>
    <w:rsid w:val="004B486A"/>
    <w:rsid w:val="004B76AD"/>
    <w:rsid w:val="004C27C3"/>
    <w:rsid w:val="004D300A"/>
    <w:rsid w:val="004D3D63"/>
    <w:rsid w:val="004E0944"/>
    <w:rsid w:val="004E3CA0"/>
    <w:rsid w:val="004F28A8"/>
    <w:rsid w:val="00501C5B"/>
    <w:rsid w:val="005025B1"/>
    <w:rsid w:val="0050300E"/>
    <w:rsid w:val="005031FB"/>
    <w:rsid w:val="00503207"/>
    <w:rsid w:val="005159A1"/>
    <w:rsid w:val="00524B3A"/>
    <w:rsid w:val="00526EA1"/>
    <w:rsid w:val="00531EFD"/>
    <w:rsid w:val="0053227F"/>
    <w:rsid w:val="0053234D"/>
    <w:rsid w:val="0053288B"/>
    <w:rsid w:val="005367E9"/>
    <w:rsid w:val="0054264B"/>
    <w:rsid w:val="0054511D"/>
    <w:rsid w:val="00556584"/>
    <w:rsid w:val="00560FAA"/>
    <w:rsid w:val="005622DB"/>
    <w:rsid w:val="00573558"/>
    <w:rsid w:val="00577CEB"/>
    <w:rsid w:val="00587D4E"/>
    <w:rsid w:val="0059100E"/>
    <w:rsid w:val="005A27D2"/>
    <w:rsid w:val="005A64D5"/>
    <w:rsid w:val="005B26FC"/>
    <w:rsid w:val="005B654F"/>
    <w:rsid w:val="005C4D41"/>
    <w:rsid w:val="005D0EA7"/>
    <w:rsid w:val="005D2089"/>
    <w:rsid w:val="005E35D6"/>
    <w:rsid w:val="005E7936"/>
    <w:rsid w:val="005F0A21"/>
    <w:rsid w:val="005F10A1"/>
    <w:rsid w:val="005F1D45"/>
    <w:rsid w:val="005F2533"/>
    <w:rsid w:val="005F36D4"/>
    <w:rsid w:val="0060228E"/>
    <w:rsid w:val="0060681B"/>
    <w:rsid w:val="00610379"/>
    <w:rsid w:val="0061299E"/>
    <w:rsid w:val="006250A9"/>
    <w:rsid w:val="00630148"/>
    <w:rsid w:val="00630A5F"/>
    <w:rsid w:val="00637C17"/>
    <w:rsid w:val="00641BAC"/>
    <w:rsid w:val="006526EC"/>
    <w:rsid w:val="00653943"/>
    <w:rsid w:val="006624E4"/>
    <w:rsid w:val="0067020C"/>
    <w:rsid w:val="006735B7"/>
    <w:rsid w:val="00676C40"/>
    <w:rsid w:val="00681F21"/>
    <w:rsid w:val="00685540"/>
    <w:rsid w:val="00686D5C"/>
    <w:rsid w:val="0069327D"/>
    <w:rsid w:val="00695568"/>
    <w:rsid w:val="006A3665"/>
    <w:rsid w:val="006A5F1C"/>
    <w:rsid w:val="006A7A5D"/>
    <w:rsid w:val="006B2157"/>
    <w:rsid w:val="006C03D6"/>
    <w:rsid w:val="006C049F"/>
    <w:rsid w:val="006C3B48"/>
    <w:rsid w:val="006C52C4"/>
    <w:rsid w:val="006C605E"/>
    <w:rsid w:val="006E229A"/>
    <w:rsid w:val="006F5833"/>
    <w:rsid w:val="006F5E25"/>
    <w:rsid w:val="00702D28"/>
    <w:rsid w:val="00707B8C"/>
    <w:rsid w:val="007126B0"/>
    <w:rsid w:val="00712E36"/>
    <w:rsid w:val="00715E22"/>
    <w:rsid w:val="00716391"/>
    <w:rsid w:val="007332DF"/>
    <w:rsid w:val="00744B74"/>
    <w:rsid w:val="0074508F"/>
    <w:rsid w:val="00753326"/>
    <w:rsid w:val="0075749F"/>
    <w:rsid w:val="00760810"/>
    <w:rsid w:val="00767553"/>
    <w:rsid w:val="0076795F"/>
    <w:rsid w:val="00770F5A"/>
    <w:rsid w:val="007723CD"/>
    <w:rsid w:val="00774BF2"/>
    <w:rsid w:val="00777D12"/>
    <w:rsid w:val="0078123A"/>
    <w:rsid w:val="00791294"/>
    <w:rsid w:val="00793BE1"/>
    <w:rsid w:val="007956E2"/>
    <w:rsid w:val="007B13A3"/>
    <w:rsid w:val="007B20E5"/>
    <w:rsid w:val="007B4E91"/>
    <w:rsid w:val="007B6470"/>
    <w:rsid w:val="007B6703"/>
    <w:rsid w:val="007B7454"/>
    <w:rsid w:val="007C2076"/>
    <w:rsid w:val="007C3264"/>
    <w:rsid w:val="007E0A1C"/>
    <w:rsid w:val="007E10EC"/>
    <w:rsid w:val="007E18CF"/>
    <w:rsid w:val="007E29C7"/>
    <w:rsid w:val="007E38BD"/>
    <w:rsid w:val="007E56F2"/>
    <w:rsid w:val="007E59C1"/>
    <w:rsid w:val="007E5B74"/>
    <w:rsid w:val="007F5654"/>
    <w:rsid w:val="008008DF"/>
    <w:rsid w:val="008100E2"/>
    <w:rsid w:val="0081205C"/>
    <w:rsid w:val="00814D15"/>
    <w:rsid w:val="00815C36"/>
    <w:rsid w:val="00817B1F"/>
    <w:rsid w:val="00821164"/>
    <w:rsid w:val="008239B4"/>
    <w:rsid w:val="00824CED"/>
    <w:rsid w:val="0083242D"/>
    <w:rsid w:val="0084015C"/>
    <w:rsid w:val="00845A91"/>
    <w:rsid w:val="00846B78"/>
    <w:rsid w:val="00863F49"/>
    <w:rsid w:val="00864217"/>
    <w:rsid w:val="00866627"/>
    <w:rsid w:val="0086664E"/>
    <w:rsid w:val="0087180F"/>
    <w:rsid w:val="00874069"/>
    <w:rsid w:val="0087671F"/>
    <w:rsid w:val="008833D5"/>
    <w:rsid w:val="00890F52"/>
    <w:rsid w:val="008938E4"/>
    <w:rsid w:val="0089584D"/>
    <w:rsid w:val="008A2B9A"/>
    <w:rsid w:val="008A7669"/>
    <w:rsid w:val="008B3552"/>
    <w:rsid w:val="008B6E99"/>
    <w:rsid w:val="008C3AB8"/>
    <w:rsid w:val="008D3A59"/>
    <w:rsid w:val="008D51B2"/>
    <w:rsid w:val="008E65CA"/>
    <w:rsid w:val="008E6F25"/>
    <w:rsid w:val="008F0865"/>
    <w:rsid w:val="008F0E84"/>
    <w:rsid w:val="008F19A4"/>
    <w:rsid w:val="008F6A07"/>
    <w:rsid w:val="009007B9"/>
    <w:rsid w:val="00901951"/>
    <w:rsid w:val="00912117"/>
    <w:rsid w:val="00916633"/>
    <w:rsid w:val="00923754"/>
    <w:rsid w:val="00933D3A"/>
    <w:rsid w:val="009418DF"/>
    <w:rsid w:val="009441CC"/>
    <w:rsid w:val="00944804"/>
    <w:rsid w:val="009451BD"/>
    <w:rsid w:val="0094576F"/>
    <w:rsid w:val="00950B17"/>
    <w:rsid w:val="00953CB3"/>
    <w:rsid w:val="0095762D"/>
    <w:rsid w:val="00960212"/>
    <w:rsid w:val="00980635"/>
    <w:rsid w:val="00981D22"/>
    <w:rsid w:val="00984192"/>
    <w:rsid w:val="00984A09"/>
    <w:rsid w:val="0098543C"/>
    <w:rsid w:val="00986C3B"/>
    <w:rsid w:val="0099192A"/>
    <w:rsid w:val="009A64A4"/>
    <w:rsid w:val="009B0A99"/>
    <w:rsid w:val="009B0D22"/>
    <w:rsid w:val="009B1C77"/>
    <w:rsid w:val="009B7CC8"/>
    <w:rsid w:val="009C14D7"/>
    <w:rsid w:val="009C19C4"/>
    <w:rsid w:val="009D482D"/>
    <w:rsid w:val="009D67CC"/>
    <w:rsid w:val="009E7857"/>
    <w:rsid w:val="009F204F"/>
    <w:rsid w:val="009F2324"/>
    <w:rsid w:val="009F5D89"/>
    <w:rsid w:val="00A10975"/>
    <w:rsid w:val="00A10E47"/>
    <w:rsid w:val="00A14707"/>
    <w:rsid w:val="00A14737"/>
    <w:rsid w:val="00A226CD"/>
    <w:rsid w:val="00A24437"/>
    <w:rsid w:val="00A2496B"/>
    <w:rsid w:val="00A2552E"/>
    <w:rsid w:val="00A25B46"/>
    <w:rsid w:val="00A30F6A"/>
    <w:rsid w:val="00A41CA8"/>
    <w:rsid w:val="00A456CC"/>
    <w:rsid w:val="00A46DA5"/>
    <w:rsid w:val="00A505D3"/>
    <w:rsid w:val="00A54139"/>
    <w:rsid w:val="00A57D68"/>
    <w:rsid w:val="00A64489"/>
    <w:rsid w:val="00A6784B"/>
    <w:rsid w:val="00A71B4A"/>
    <w:rsid w:val="00A73B5F"/>
    <w:rsid w:val="00A74B64"/>
    <w:rsid w:val="00A77AE6"/>
    <w:rsid w:val="00A8190C"/>
    <w:rsid w:val="00A84739"/>
    <w:rsid w:val="00A93746"/>
    <w:rsid w:val="00A9482E"/>
    <w:rsid w:val="00A96BEB"/>
    <w:rsid w:val="00AA1858"/>
    <w:rsid w:val="00AA21E1"/>
    <w:rsid w:val="00AB0560"/>
    <w:rsid w:val="00AB15EC"/>
    <w:rsid w:val="00AB5530"/>
    <w:rsid w:val="00AC0E6E"/>
    <w:rsid w:val="00AC47F9"/>
    <w:rsid w:val="00AC6238"/>
    <w:rsid w:val="00AD0EEB"/>
    <w:rsid w:val="00AD1BE2"/>
    <w:rsid w:val="00AD6C0F"/>
    <w:rsid w:val="00AE3DC1"/>
    <w:rsid w:val="00AF2FA5"/>
    <w:rsid w:val="00AF4B0F"/>
    <w:rsid w:val="00AF5891"/>
    <w:rsid w:val="00AF5B8B"/>
    <w:rsid w:val="00B128EF"/>
    <w:rsid w:val="00B20660"/>
    <w:rsid w:val="00B21A82"/>
    <w:rsid w:val="00B239B4"/>
    <w:rsid w:val="00B245B5"/>
    <w:rsid w:val="00B315CC"/>
    <w:rsid w:val="00B33C34"/>
    <w:rsid w:val="00B33CE2"/>
    <w:rsid w:val="00B35122"/>
    <w:rsid w:val="00B41B7C"/>
    <w:rsid w:val="00B46FF9"/>
    <w:rsid w:val="00B50884"/>
    <w:rsid w:val="00B54AC0"/>
    <w:rsid w:val="00B565CC"/>
    <w:rsid w:val="00B66597"/>
    <w:rsid w:val="00B86EED"/>
    <w:rsid w:val="00B923F9"/>
    <w:rsid w:val="00B93876"/>
    <w:rsid w:val="00B94BE7"/>
    <w:rsid w:val="00B96FF2"/>
    <w:rsid w:val="00BA1734"/>
    <w:rsid w:val="00BA32DA"/>
    <w:rsid w:val="00BA5E5C"/>
    <w:rsid w:val="00BB675C"/>
    <w:rsid w:val="00BC1251"/>
    <w:rsid w:val="00BC3770"/>
    <w:rsid w:val="00BC78C3"/>
    <w:rsid w:val="00BD3164"/>
    <w:rsid w:val="00BD379D"/>
    <w:rsid w:val="00BE485E"/>
    <w:rsid w:val="00BE572D"/>
    <w:rsid w:val="00BE6990"/>
    <w:rsid w:val="00BF1A7D"/>
    <w:rsid w:val="00BF74A6"/>
    <w:rsid w:val="00BF7935"/>
    <w:rsid w:val="00C0427F"/>
    <w:rsid w:val="00C05B37"/>
    <w:rsid w:val="00C05B72"/>
    <w:rsid w:val="00C1772F"/>
    <w:rsid w:val="00C208D9"/>
    <w:rsid w:val="00C2261E"/>
    <w:rsid w:val="00C33E90"/>
    <w:rsid w:val="00C51211"/>
    <w:rsid w:val="00C52FF7"/>
    <w:rsid w:val="00C5448B"/>
    <w:rsid w:val="00C57AC5"/>
    <w:rsid w:val="00C6161A"/>
    <w:rsid w:val="00C62CF0"/>
    <w:rsid w:val="00C812B5"/>
    <w:rsid w:val="00C86795"/>
    <w:rsid w:val="00C87DA1"/>
    <w:rsid w:val="00C94ABE"/>
    <w:rsid w:val="00CA76DE"/>
    <w:rsid w:val="00CB0394"/>
    <w:rsid w:val="00CB0DC3"/>
    <w:rsid w:val="00CB1C02"/>
    <w:rsid w:val="00CB1CB2"/>
    <w:rsid w:val="00CB68CC"/>
    <w:rsid w:val="00CB7982"/>
    <w:rsid w:val="00CC0792"/>
    <w:rsid w:val="00CC2AF2"/>
    <w:rsid w:val="00CD31E4"/>
    <w:rsid w:val="00CD54F2"/>
    <w:rsid w:val="00CD73B2"/>
    <w:rsid w:val="00CE0404"/>
    <w:rsid w:val="00CE08B8"/>
    <w:rsid w:val="00CE3504"/>
    <w:rsid w:val="00CE4330"/>
    <w:rsid w:val="00CE4977"/>
    <w:rsid w:val="00CF0DE6"/>
    <w:rsid w:val="00CF5150"/>
    <w:rsid w:val="00D029BB"/>
    <w:rsid w:val="00D04C1B"/>
    <w:rsid w:val="00D04E82"/>
    <w:rsid w:val="00D2496D"/>
    <w:rsid w:val="00D318DF"/>
    <w:rsid w:val="00D34DB7"/>
    <w:rsid w:val="00D34DFE"/>
    <w:rsid w:val="00D37740"/>
    <w:rsid w:val="00D42FBF"/>
    <w:rsid w:val="00D4669C"/>
    <w:rsid w:val="00D47FA1"/>
    <w:rsid w:val="00D6400C"/>
    <w:rsid w:val="00D72D08"/>
    <w:rsid w:val="00D73878"/>
    <w:rsid w:val="00D73BCB"/>
    <w:rsid w:val="00D76D5C"/>
    <w:rsid w:val="00D86D8A"/>
    <w:rsid w:val="00D90FB9"/>
    <w:rsid w:val="00D918B9"/>
    <w:rsid w:val="00D93628"/>
    <w:rsid w:val="00D94AB2"/>
    <w:rsid w:val="00D9729A"/>
    <w:rsid w:val="00DB52E5"/>
    <w:rsid w:val="00DB632E"/>
    <w:rsid w:val="00DC160E"/>
    <w:rsid w:val="00DC278F"/>
    <w:rsid w:val="00DC6457"/>
    <w:rsid w:val="00DD1274"/>
    <w:rsid w:val="00DE101F"/>
    <w:rsid w:val="00DE1822"/>
    <w:rsid w:val="00DE4325"/>
    <w:rsid w:val="00DE5838"/>
    <w:rsid w:val="00DE5CAE"/>
    <w:rsid w:val="00DE70A9"/>
    <w:rsid w:val="00DF070F"/>
    <w:rsid w:val="00DF0F85"/>
    <w:rsid w:val="00DF6B2F"/>
    <w:rsid w:val="00E02BFC"/>
    <w:rsid w:val="00E07713"/>
    <w:rsid w:val="00E1412C"/>
    <w:rsid w:val="00E1634D"/>
    <w:rsid w:val="00E217BF"/>
    <w:rsid w:val="00E37BB6"/>
    <w:rsid w:val="00E45E79"/>
    <w:rsid w:val="00E5130F"/>
    <w:rsid w:val="00E525F4"/>
    <w:rsid w:val="00E52BA3"/>
    <w:rsid w:val="00E60780"/>
    <w:rsid w:val="00E63544"/>
    <w:rsid w:val="00E74E9F"/>
    <w:rsid w:val="00E77F79"/>
    <w:rsid w:val="00E85061"/>
    <w:rsid w:val="00E86DAF"/>
    <w:rsid w:val="00E921B0"/>
    <w:rsid w:val="00E923E7"/>
    <w:rsid w:val="00E961FF"/>
    <w:rsid w:val="00EA027F"/>
    <w:rsid w:val="00EA2CCC"/>
    <w:rsid w:val="00EB177A"/>
    <w:rsid w:val="00EB6286"/>
    <w:rsid w:val="00EB76D2"/>
    <w:rsid w:val="00EC7483"/>
    <w:rsid w:val="00ED02BB"/>
    <w:rsid w:val="00ED1C4C"/>
    <w:rsid w:val="00ED1C6F"/>
    <w:rsid w:val="00EE0A49"/>
    <w:rsid w:val="00EE20DD"/>
    <w:rsid w:val="00EE3750"/>
    <w:rsid w:val="00EE3C95"/>
    <w:rsid w:val="00EE5592"/>
    <w:rsid w:val="00EE5B09"/>
    <w:rsid w:val="00F03ED8"/>
    <w:rsid w:val="00F1086D"/>
    <w:rsid w:val="00F1258A"/>
    <w:rsid w:val="00F143C1"/>
    <w:rsid w:val="00F20DDB"/>
    <w:rsid w:val="00F40C08"/>
    <w:rsid w:val="00F43687"/>
    <w:rsid w:val="00F452F4"/>
    <w:rsid w:val="00F45F33"/>
    <w:rsid w:val="00F529CE"/>
    <w:rsid w:val="00F531F4"/>
    <w:rsid w:val="00F53F49"/>
    <w:rsid w:val="00F54925"/>
    <w:rsid w:val="00F60C3F"/>
    <w:rsid w:val="00F61D10"/>
    <w:rsid w:val="00F73748"/>
    <w:rsid w:val="00F77833"/>
    <w:rsid w:val="00F821C0"/>
    <w:rsid w:val="00F85B48"/>
    <w:rsid w:val="00F85DFB"/>
    <w:rsid w:val="00F906DB"/>
    <w:rsid w:val="00F91EB0"/>
    <w:rsid w:val="00FA15C8"/>
    <w:rsid w:val="00FA445B"/>
    <w:rsid w:val="00FA5472"/>
    <w:rsid w:val="00FA7CD3"/>
    <w:rsid w:val="00FB05B1"/>
    <w:rsid w:val="00FB1181"/>
    <w:rsid w:val="00FB3715"/>
    <w:rsid w:val="00FB479D"/>
    <w:rsid w:val="00FB5957"/>
    <w:rsid w:val="00FB7A2B"/>
    <w:rsid w:val="00FC1147"/>
    <w:rsid w:val="00FC3316"/>
    <w:rsid w:val="00FC548E"/>
    <w:rsid w:val="00FD0A2C"/>
    <w:rsid w:val="00FD50A7"/>
    <w:rsid w:val="00FD7D99"/>
    <w:rsid w:val="00FE6D35"/>
    <w:rsid w:val="00FE7BAB"/>
    <w:rsid w:val="00FF0E98"/>
    <w:rsid w:val="00FF26FF"/>
    <w:rsid w:val="00FF2C5C"/>
    <w:rsid w:val="00FF4E47"/>
    <w:rsid w:val="00FF5C7E"/>
    <w:rsid w:val="00FF7CD4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55E4B-3209-4935-9674-DA6BB62E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666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6664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textfont">
    <w:name w:val="all_text_font"/>
    <w:basedOn w:val="a0"/>
    <w:rsid w:val="002C1CC9"/>
  </w:style>
  <w:style w:type="character" w:styleId="a6">
    <w:name w:val="Strong"/>
    <w:basedOn w:val="a0"/>
    <w:qFormat/>
    <w:rsid w:val="002C1CC9"/>
    <w:rPr>
      <w:b/>
      <w:bCs/>
    </w:rPr>
  </w:style>
  <w:style w:type="character" w:styleId="-">
    <w:name w:val="Hyperlink"/>
    <w:basedOn w:val="a0"/>
    <w:rsid w:val="008F19A4"/>
    <w:rPr>
      <w:color w:val="0000FF" w:themeColor="hyperlink"/>
      <w:u w:val="single"/>
    </w:rPr>
  </w:style>
  <w:style w:type="character" w:customStyle="1" w:styleId="Char">
    <w:name w:val="Κεφαλίδα Char"/>
    <w:basedOn w:val="a0"/>
    <w:link w:val="a3"/>
    <w:uiPriority w:val="99"/>
    <w:rsid w:val="002D2E66"/>
    <w:rPr>
      <w:sz w:val="24"/>
      <w:szCs w:val="24"/>
    </w:rPr>
  </w:style>
  <w:style w:type="paragraph" w:styleId="a7">
    <w:name w:val="Balloon Text"/>
    <w:basedOn w:val="a"/>
    <w:link w:val="Char0"/>
    <w:rsid w:val="002D2E6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2D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earn.elke.uoa.gr/show_programs.php?catID=all&amp;prID=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Αξιότιμε κύριε Πρόεδρε,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Αξιότιμε κύριε Πρόεδρε,</dc:title>
  <dc:subject/>
  <dc:creator>user</dc:creator>
  <cp:keywords/>
  <dc:description/>
  <cp:lastModifiedBy>DSTH 01</cp:lastModifiedBy>
  <cp:revision>2</cp:revision>
  <cp:lastPrinted>2016-03-02T08:37:00Z</cp:lastPrinted>
  <dcterms:created xsi:type="dcterms:W3CDTF">2016-04-20T12:01:00Z</dcterms:created>
  <dcterms:modified xsi:type="dcterms:W3CDTF">2016-04-20T12:01:00Z</dcterms:modified>
</cp:coreProperties>
</file>