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FB8E" w14:textId="0E33DD76" w:rsidR="00F25028" w:rsidRPr="005C058B" w:rsidRDefault="00F25028" w:rsidP="00F25028">
      <w:pPr>
        <w:pStyle w:val="NormalWeb"/>
        <w:shd w:val="clear" w:color="auto" w:fill="FFFFFF"/>
        <w:spacing w:before="0" w:beforeAutospacing="0" w:after="0" w:afterAutospacing="0"/>
        <w:ind w:firstLine="360"/>
        <w:jc w:val="center"/>
        <w:rPr>
          <w:rFonts w:ascii="Garamond" w:hAnsi="Garamond"/>
          <w:b/>
          <w:bCs/>
          <w:color w:val="444444"/>
          <w:bdr w:val="none" w:sz="0" w:space="0" w:color="auto" w:frame="1"/>
          <w:lang w:val="el-GR"/>
        </w:rPr>
      </w:pPr>
      <w:r w:rsidRPr="005C058B">
        <w:rPr>
          <w:rFonts w:ascii="Garamond" w:hAnsi="Garamond"/>
          <w:b/>
          <w:bCs/>
          <w:color w:val="444444"/>
          <w:bdr w:val="none" w:sz="0" w:space="0" w:color="auto" w:frame="1"/>
          <w:lang w:val="el-GR"/>
        </w:rPr>
        <w:t>*Η προθεσμία για τα δίδακτρα “</w:t>
      </w:r>
      <w:r w:rsidRPr="005C058B">
        <w:rPr>
          <w:rFonts w:ascii="Garamond" w:hAnsi="Garamond"/>
          <w:b/>
          <w:bCs/>
          <w:color w:val="444444"/>
          <w:bdr w:val="none" w:sz="0" w:space="0" w:color="auto" w:frame="1"/>
        </w:rPr>
        <w:t>early</w:t>
      </w:r>
      <w:r w:rsidRPr="005C058B">
        <w:rPr>
          <w:rFonts w:ascii="Garamond" w:hAnsi="Garamond"/>
          <w:b/>
          <w:bCs/>
          <w:color w:val="444444"/>
          <w:bdr w:val="none" w:sz="0" w:space="0" w:color="auto" w:frame="1"/>
          <w:lang w:val="el-GR"/>
        </w:rPr>
        <w:t xml:space="preserve"> </w:t>
      </w:r>
      <w:r w:rsidRPr="005C058B">
        <w:rPr>
          <w:rFonts w:ascii="Garamond" w:hAnsi="Garamond"/>
          <w:b/>
          <w:bCs/>
          <w:color w:val="444444"/>
          <w:bdr w:val="none" w:sz="0" w:space="0" w:color="auto" w:frame="1"/>
        </w:rPr>
        <w:t>bird</w:t>
      </w:r>
      <w:r w:rsidRPr="005C058B">
        <w:rPr>
          <w:rFonts w:ascii="Garamond" w:hAnsi="Garamond"/>
          <w:b/>
          <w:bCs/>
          <w:color w:val="444444"/>
          <w:bdr w:val="none" w:sz="0" w:space="0" w:color="auto" w:frame="1"/>
          <w:lang w:val="el-GR"/>
        </w:rPr>
        <w:t xml:space="preserve">” για το </w:t>
      </w:r>
      <w:r w:rsidRPr="005C058B">
        <w:rPr>
          <w:rFonts w:ascii="Garamond" w:hAnsi="Garamond"/>
          <w:b/>
          <w:bCs/>
          <w:color w:val="444444"/>
          <w:bdr w:val="none" w:sz="0" w:space="0" w:color="auto" w:frame="1"/>
        </w:rPr>
        <w:t>Online Summer School </w:t>
      </w:r>
      <w:r w:rsidRPr="005C058B">
        <w:rPr>
          <w:rFonts w:ascii="Garamond" w:hAnsi="Garamond"/>
          <w:b/>
          <w:bCs/>
          <w:color w:val="444444"/>
          <w:bdr w:val="none" w:sz="0" w:space="0" w:color="auto" w:frame="1"/>
          <w:lang w:val="el-GR"/>
        </w:rPr>
        <w:t>του 2020 παρατείνεται</w:t>
      </w:r>
      <w:r w:rsidR="00502965">
        <w:rPr>
          <w:rFonts w:ascii="Garamond" w:hAnsi="Garamond"/>
          <w:b/>
          <w:bCs/>
          <w:color w:val="444444"/>
          <w:bdr w:val="none" w:sz="0" w:space="0" w:color="auto" w:frame="1"/>
          <w:lang w:val="el-GR"/>
        </w:rPr>
        <w:t xml:space="preserve"> μέχρι τις 20 Ιουνίου 2020</w:t>
      </w:r>
      <w:r w:rsidRPr="005C058B">
        <w:rPr>
          <w:rFonts w:ascii="Garamond" w:hAnsi="Garamond"/>
          <w:b/>
          <w:bCs/>
          <w:color w:val="444444"/>
          <w:bdr w:val="none" w:sz="0" w:space="0" w:color="auto" w:frame="1"/>
          <w:lang w:val="el-GR"/>
        </w:rPr>
        <w:t>*</w:t>
      </w:r>
    </w:p>
    <w:p w14:paraId="4FD5196A" w14:textId="3D3CE3A1" w:rsidR="00F25028" w:rsidRPr="005C058B" w:rsidRDefault="00F25028" w:rsidP="00F25028">
      <w:pPr>
        <w:pStyle w:val="NormalWeb"/>
        <w:shd w:val="clear" w:color="auto" w:fill="FFFFFF"/>
        <w:spacing w:before="0" w:beforeAutospacing="0" w:after="0" w:afterAutospacing="0"/>
        <w:ind w:firstLine="360"/>
        <w:rPr>
          <w:rFonts w:ascii="Garamond" w:hAnsi="Garamond"/>
          <w:b/>
          <w:bCs/>
          <w:color w:val="444444"/>
          <w:bdr w:val="none" w:sz="0" w:space="0" w:color="auto" w:frame="1"/>
          <w:lang w:val="el-GR"/>
        </w:rPr>
      </w:pPr>
    </w:p>
    <w:p w14:paraId="4332C28A" w14:textId="77777777" w:rsidR="00EE08EB" w:rsidRPr="005C058B" w:rsidRDefault="00EE08EB" w:rsidP="00EE08EB">
      <w:pPr>
        <w:ind w:firstLine="720"/>
        <w:jc w:val="both"/>
        <w:rPr>
          <w:rFonts w:ascii="Garamond" w:hAnsi="Garamond" w:cs="Times New Roman"/>
          <w:strike/>
          <w:sz w:val="24"/>
          <w:szCs w:val="24"/>
          <w:lang w:val="el-GR"/>
        </w:rPr>
      </w:pPr>
      <w:r w:rsidRPr="005C058B">
        <w:rPr>
          <w:rFonts w:ascii="Garamond" w:hAnsi="Garamond" w:cs="Times New Roman"/>
          <w:sz w:val="24"/>
          <w:szCs w:val="24"/>
          <w:lang w:val="el-GR"/>
        </w:rPr>
        <w:t>Το Εργαστήριο Μελέτης για τη Διαφάνεια, τη Διαφθορά και το Οικονομικό Έγκλημα (</w:t>
      </w:r>
      <w:hyperlink r:id="rId4" w:history="1">
        <w:r w:rsidRPr="005C058B">
          <w:rPr>
            <w:rStyle w:val="Hyperlink"/>
            <w:rFonts w:ascii="Garamond" w:hAnsi="Garamond" w:cs="Times New Roman"/>
            <w:sz w:val="24"/>
            <w:szCs w:val="24"/>
          </w:rPr>
          <w:t>http</w:t>
        </w:r>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anti</w:t>
        </w:r>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corruption</w:t>
        </w:r>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law</w:t>
        </w:r>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auth</w:t>
        </w:r>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gr</w:t>
        </w:r>
        <w:r w:rsidRPr="005C058B">
          <w:rPr>
            <w:rStyle w:val="Hyperlink"/>
            <w:rFonts w:ascii="Garamond" w:hAnsi="Garamond" w:cs="Times New Roman"/>
            <w:sz w:val="24"/>
            <w:szCs w:val="24"/>
            <w:lang w:val="el-GR"/>
          </w:rPr>
          <w:t>/</w:t>
        </w:r>
      </w:hyperlink>
      <w:r w:rsidRPr="005C058B">
        <w:rPr>
          <w:rFonts w:ascii="Garamond" w:hAnsi="Garamond" w:cs="Times New Roman"/>
          <w:sz w:val="24"/>
          <w:szCs w:val="24"/>
          <w:lang w:val="el-GR"/>
        </w:rPr>
        <w:t xml:space="preserve">) διοργανώνει </w:t>
      </w:r>
      <w:r w:rsidRPr="005C058B">
        <w:rPr>
          <w:rFonts w:ascii="Garamond" w:hAnsi="Garamond" w:cs="Times New Roman"/>
          <w:b/>
          <w:bCs/>
          <w:sz w:val="24"/>
          <w:szCs w:val="24"/>
          <w:lang w:val="el-GR"/>
        </w:rPr>
        <w:t>διαδικτυακό</w:t>
      </w:r>
      <w:r w:rsidRPr="005C058B">
        <w:rPr>
          <w:rFonts w:ascii="Garamond" w:hAnsi="Garamond" w:cs="Times New Roman"/>
          <w:sz w:val="24"/>
          <w:szCs w:val="24"/>
          <w:lang w:val="el-GR"/>
        </w:rPr>
        <w:t xml:space="preserve"> </w:t>
      </w:r>
      <w:r w:rsidRPr="005C058B">
        <w:rPr>
          <w:rFonts w:ascii="Garamond" w:hAnsi="Garamond" w:cs="Times New Roman"/>
          <w:b/>
          <w:bCs/>
          <w:sz w:val="24"/>
          <w:szCs w:val="24"/>
          <w:lang w:val="el-GR"/>
        </w:rPr>
        <w:t>(</w:t>
      </w:r>
      <w:r w:rsidRPr="005C058B">
        <w:rPr>
          <w:rFonts w:ascii="Garamond" w:hAnsi="Garamond" w:cs="Times New Roman"/>
          <w:b/>
          <w:bCs/>
          <w:sz w:val="24"/>
          <w:szCs w:val="24"/>
        </w:rPr>
        <w:t>online</w:t>
      </w:r>
      <w:r w:rsidRPr="005C058B">
        <w:rPr>
          <w:rFonts w:ascii="Garamond" w:hAnsi="Garamond" w:cs="Times New Roman"/>
          <w:b/>
          <w:bCs/>
          <w:sz w:val="24"/>
          <w:szCs w:val="24"/>
          <w:lang w:val="el-GR"/>
        </w:rPr>
        <w:t>)</w:t>
      </w:r>
      <w:r w:rsidRPr="005C058B">
        <w:rPr>
          <w:rFonts w:ascii="Garamond" w:hAnsi="Garamond" w:cs="Times New Roman"/>
          <w:sz w:val="24"/>
          <w:szCs w:val="24"/>
          <w:lang w:val="el-GR"/>
        </w:rPr>
        <w:t xml:space="preserve"> θερινό σχολείο με θέμα “</w:t>
      </w:r>
      <w:r w:rsidRPr="005C058B">
        <w:rPr>
          <w:rFonts w:ascii="Garamond" w:hAnsi="Garamond" w:cs="Times New Roman"/>
          <w:sz w:val="24"/>
          <w:szCs w:val="24"/>
        </w:rPr>
        <w:t>Recent</w:t>
      </w:r>
      <w:r w:rsidRPr="005C058B">
        <w:rPr>
          <w:rFonts w:ascii="Garamond" w:hAnsi="Garamond" w:cs="Times New Roman"/>
          <w:sz w:val="24"/>
          <w:szCs w:val="24"/>
          <w:lang w:val="el-GR"/>
        </w:rPr>
        <w:t xml:space="preserve"> </w:t>
      </w:r>
      <w:r w:rsidRPr="005C058B">
        <w:rPr>
          <w:rFonts w:ascii="Garamond" w:hAnsi="Garamond" w:cs="Times New Roman"/>
          <w:sz w:val="24"/>
          <w:szCs w:val="24"/>
        </w:rPr>
        <w:t>developments</w:t>
      </w:r>
      <w:r w:rsidRPr="005C058B">
        <w:rPr>
          <w:rFonts w:ascii="Garamond" w:hAnsi="Garamond" w:cs="Times New Roman"/>
          <w:sz w:val="24"/>
          <w:szCs w:val="24"/>
          <w:lang w:val="el-GR"/>
        </w:rPr>
        <w:t xml:space="preserve"> </w:t>
      </w:r>
      <w:r w:rsidRPr="005C058B">
        <w:rPr>
          <w:rFonts w:ascii="Garamond" w:hAnsi="Garamond" w:cs="Times New Roman"/>
          <w:sz w:val="24"/>
          <w:szCs w:val="24"/>
        </w:rPr>
        <w:t>on</w:t>
      </w:r>
      <w:r w:rsidRPr="005C058B">
        <w:rPr>
          <w:rFonts w:ascii="Garamond" w:hAnsi="Garamond" w:cs="Times New Roman"/>
          <w:sz w:val="24"/>
          <w:szCs w:val="24"/>
          <w:lang w:val="el-GR"/>
        </w:rPr>
        <w:t xml:space="preserve"> </w:t>
      </w:r>
      <w:r w:rsidRPr="005C058B">
        <w:rPr>
          <w:rFonts w:ascii="Garamond" w:hAnsi="Garamond" w:cs="Times New Roman"/>
          <w:sz w:val="24"/>
          <w:szCs w:val="24"/>
        </w:rPr>
        <w:t>financial</w:t>
      </w:r>
      <w:r w:rsidRPr="005C058B">
        <w:rPr>
          <w:rFonts w:ascii="Garamond" w:hAnsi="Garamond" w:cs="Times New Roman"/>
          <w:sz w:val="24"/>
          <w:szCs w:val="24"/>
          <w:lang w:val="el-GR"/>
        </w:rPr>
        <w:t xml:space="preserve"> </w:t>
      </w:r>
      <w:r w:rsidRPr="005C058B">
        <w:rPr>
          <w:rFonts w:ascii="Garamond" w:hAnsi="Garamond" w:cs="Times New Roman"/>
          <w:sz w:val="24"/>
          <w:szCs w:val="24"/>
        </w:rPr>
        <w:t>crime</w:t>
      </w:r>
      <w:r w:rsidRPr="005C058B">
        <w:rPr>
          <w:rFonts w:ascii="Garamond" w:hAnsi="Garamond" w:cs="Times New Roman"/>
          <w:sz w:val="24"/>
          <w:szCs w:val="24"/>
          <w:lang w:val="el-GR"/>
        </w:rPr>
        <w:t xml:space="preserve">, </w:t>
      </w:r>
      <w:r w:rsidRPr="005C058B">
        <w:rPr>
          <w:rFonts w:ascii="Garamond" w:hAnsi="Garamond" w:cs="Times New Roman"/>
          <w:sz w:val="24"/>
          <w:szCs w:val="24"/>
        </w:rPr>
        <w:t>corruption</w:t>
      </w:r>
      <w:r w:rsidRPr="005C058B">
        <w:rPr>
          <w:rFonts w:ascii="Garamond" w:hAnsi="Garamond" w:cs="Times New Roman"/>
          <w:sz w:val="24"/>
          <w:szCs w:val="24"/>
          <w:lang w:val="el-GR"/>
        </w:rPr>
        <w:t xml:space="preserve"> </w:t>
      </w:r>
      <w:r w:rsidRPr="005C058B">
        <w:rPr>
          <w:rFonts w:ascii="Garamond" w:hAnsi="Garamond" w:cs="Times New Roman"/>
          <w:sz w:val="24"/>
          <w:szCs w:val="24"/>
        </w:rPr>
        <w:t>and</w:t>
      </w:r>
      <w:r w:rsidRPr="005C058B">
        <w:rPr>
          <w:rFonts w:ascii="Garamond" w:hAnsi="Garamond" w:cs="Times New Roman"/>
          <w:sz w:val="24"/>
          <w:szCs w:val="24"/>
          <w:lang w:val="el-GR"/>
        </w:rPr>
        <w:t xml:space="preserve"> </w:t>
      </w:r>
      <w:r w:rsidRPr="005C058B">
        <w:rPr>
          <w:rFonts w:ascii="Garamond" w:hAnsi="Garamond" w:cs="Times New Roman"/>
          <w:sz w:val="24"/>
          <w:szCs w:val="24"/>
        </w:rPr>
        <w:t>money</w:t>
      </w:r>
      <w:r w:rsidRPr="005C058B">
        <w:rPr>
          <w:rFonts w:ascii="Garamond" w:hAnsi="Garamond" w:cs="Times New Roman"/>
          <w:sz w:val="24"/>
          <w:szCs w:val="24"/>
          <w:lang w:val="el-GR"/>
        </w:rPr>
        <w:t xml:space="preserve"> </w:t>
      </w:r>
      <w:r w:rsidRPr="005C058B">
        <w:rPr>
          <w:rFonts w:ascii="Garamond" w:hAnsi="Garamond" w:cs="Times New Roman"/>
          <w:sz w:val="24"/>
          <w:szCs w:val="24"/>
        </w:rPr>
        <w:t>laundering</w:t>
      </w:r>
      <w:r w:rsidRPr="005C058B">
        <w:rPr>
          <w:rFonts w:ascii="Garamond" w:hAnsi="Garamond" w:cs="Times New Roman"/>
          <w:sz w:val="24"/>
          <w:szCs w:val="24"/>
          <w:lang w:val="el-GR"/>
        </w:rPr>
        <w:t xml:space="preserve">: </w:t>
      </w:r>
      <w:r w:rsidRPr="005C058B">
        <w:rPr>
          <w:rFonts w:ascii="Garamond" w:hAnsi="Garamond" w:cs="Times New Roman"/>
          <w:sz w:val="24"/>
          <w:szCs w:val="24"/>
        </w:rPr>
        <w:t>European</w:t>
      </w:r>
      <w:r w:rsidRPr="005C058B">
        <w:rPr>
          <w:rFonts w:ascii="Garamond" w:hAnsi="Garamond" w:cs="Times New Roman"/>
          <w:sz w:val="24"/>
          <w:szCs w:val="24"/>
          <w:lang w:val="el-GR"/>
        </w:rPr>
        <w:t xml:space="preserve"> </w:t>
      </w:r>
      <w:r w:rsidRPr="005C058B">
        <w:rPr>
          <w:rFonts w:ascii="Garamond" w:hAnsi="Garamond" w:cs="Times New Roman"/>
          <w:sz w:val="24"/>
          <w:szCs w:val="24"/>
        </w:rPr>
        <w:t>and</w:t>
      </w:r>
      <w:r w:rsidRPr="005C058B">
        <w:rPr>
          <w:rFonts w:ascii="Garamond" w:hAnsi="Garamond" w:cs="Times New Roman"/>
          <w:sz w:val="24"/>
          <w:szCs w:val="24"/>
          <w:lang w:val="el-GR"/>
        </w:rPr>
        <w:t xml:space="preserve"> </w:t>
      </w:r>
      <w:r w:rsidRPr="005C058B">
        <w:rPr>
          <w:rFonts w:ascii="Garamond" w:hAnsi="Garamond" w:cs="Times New Roman"/>
          <w:sz w:val="24"/>
          <w:szCs w:val="24"/>
        </w:rPr>
        <w:t>international</w:t>
      </w:r>
      <w:r w:rsidRPr="005C058B">
        <w:rPr>
          <w:rFonts w:ascii="Garamond" w:hAnsi="Garamond" w:cs="Times New Roman"/>
          <w:sz w:val="24"/>
          <w:szCs w:val="24"/>
          <w:lang w:val="el-GR"/>
        </w:rPr>
        <w:t xml:space="preserve"> </w:t>
      </w:r>
      <w:r w:rsidRPr="005C058B">
        <w:rPr>
          <w:rFonts w:ascii="Garamond" w:hAnsi="Garamond" w:cs="Times New Roman"/>
          <w:sz w:val="24"/>
          <w:szCs w:val="24"/>
        </w:rPr>
        <w:t>perspectives</w:t>
      </w:r>
      <w:r w:rsidRPr="005C058B">
        <w:rPr>
          <w:rFonts w:ascii="Garamond" w:hAnsi="Garamond" w:cs="Times New Roman"/>
          <w:sz w:val="24"/>
          <w:szCs w:val="24"/>
          <w:lang w:val="el-GR"/>
        </w:rPr>
        <w:t>”. Επιδίωξή μας είναι να διασφαλισθεί η ασφαλής διεξαγωγή του θερινού σχολείου με διατήρηση της ποιότητας του προγράμματος. Θα χαρούμε να έχουμε την ευκαιρία να σας γνωρίσουμε «διαδικτυακά» και να συζητήσουμε για τις πρόσφατες εξελίξεις στα πεδία του οικονομικού εγκλήματος, της διαφθοράς και της νομιμοποίησης εσόδων σε εθνικό, ενωσιακό και διεθνές επίπεδο.</w:t>
      </w:r>
    </w:p>
    <w:p w14:paraId="0D5DF743" w14:textId="77777777" w:rsidR="00EE08EB" w:rsidRPr="005C058B" w:rsidRDefault="00EE08EB" w:rsidP="00EE08EB">
      <w:pPr>
        <w:ind w:firstLine="720"/>
        <w:jc w:val="both"/>
        <w:rPr>
          <w:rFonts w:ascii="Garamond" w:hAnsi="Garamond" w:cs="Times New Roman"/>
          <w:sz w:val="24"/>
          <w:szCs w:val="24"/>
          <w:lang w:val="el-GR"/>
        </w:rPr>
      </w:pPr>
      <w:r w:rsidRPr="005C058B">
        <w:rPr>
          <w:rFonts w:ascii="Garamond" w:hAnsi="Garamond" w:cs="Times New Roman"/>
          <w:sz w:val="24"/>
          <w:szCs w:val="24"/>
          <w:lang w:val="el-GR"/>
        </w:rPr>
        <w:t xml:space="preserve">Το θερινό σχολείο θα λάβει χώρα στις </w:t>
      </w:r>
      <w:r w:rsidRPr="005C058B">
        <w:rPr>
          <w:rFonts w:ascii="Garamond" w:hAnsi="Garamond" w:cs="Times New Roman"/>
          <w:b/>
          <w:bCs/>
          <w:sz w:val="24"/>
          <w:szCs w:val="24"/>
          <w:lang w:val="el-GR"/>
        </w:rPr>
        <w:t>6-11 Ιουλίου 2020</w:t>
      </w:r>
      <w:r w:rsidRPr="005C058B">
        <w:rPr>
          <w:rFonts w:ascii="Garamond" w:hAnsi="Garamond" w:cs="Times New Roman"/>
          <w:sz w:val="24"/>
          <w:szCs w:val="24"/>
          <w:lang w:val="el-GR"/>
        </w:rPr>
        <w:t xml:space="preserve">. Το πρόγραμμα εστιάζει στις σύγχρονες εξελίξεις βασικών ζητημάτων για την καταπολέμηση της διεθνούς απάτης, της διαφθοράς και της νομιμοποίησης εσόδων από παράνομες δραστηριότητες, των διεθνών και ευρωπαϊκών μηχανισμών και διαδικασιών καταπολέμησης της απάτης κ.λπ. Οι πρόσφατες εξελίξεις που θα συζητηθούν, αφορούν μεταξύ άλλων την πρόσφατη Οδηγία για την απάτη κατά των οικονομικών συμφερόντων της ΕΕ, τον πρόσφατο Κανονισμό για την Ευρωπαϊκή Εισαγγελία και την Οδηγία για την καταπολέμηση της νομιμοποίησης εσόδων από παράνομες δραστηριότητες, η οποία επίσης τέθηκε σε ισχύ πρόσφατα. Επίσης θα εξεταστούν διάφορα ζητήματα από τα πεδία της ανάκτησης περιουσιακών στοιχείων και δήμευσης, της διαφθοράς κ.λπ. Τα μαθήματα θα διδάσκονται μέσω συστήματος σύγχρονης </w:t>
      </w:r>
      <w:proofErr w:type="spellStart"/>
      <w:r w:rsidRPr="005C058B">
        <w:rPr>
          <w:rFonts w:ascii="Garamond" w:hAnsi="Garamond" w:cs="Times New Roman"/>
          <w:sz w:val="24"/>
          <w:szCs w:val="24"/>
          <w:lang w:val="el-GR"/>
        </w:rPr>
        <w:t>τηλεκπαίδευσης</w:t>
      </w:r>
      <w:proofErr w:type="spellEnd"/>
      <w:r w:rsidRPr="005C058B">
        <w:rPr>
          <w:rFonts w:ascii="Garamond" w:hAnsi="Garamond" w:cs="Times New Roman"/>
          <w:sz w:val="24"/>
          <w:szCs w:val="24"/>
          <w:lang w:val="el-GR"/>
        </w:rPr>
        <w:t>, ώστε να υπάρχει η δυνατότητα αλληλεπίδρασης διδασκόντων και διδασκομένων.</w:t>
      </w:r>
    </w:p>
    <w:p w14:paraId="68E3719F" w14:textId="77777777" w:rsidR="00EE08EB" w:rsidRPr="005C058B" w:rsidRDefault="00EE08EB" w:rsidP="00EE08EB">
      <w:pPr>
        <w:ind w:firstLine="360"/>
        <w:jc w:val="both"/>
        <w:rPr>
          <w:rFonts w:ascii="Garamond" w:hAnsi="Garamond" w:cs="Times New Roman"/>
          <w:sz w:val="24"/>
          <w:szCs w:val="24"/>
          <w:lang w:val="el-GR"/>
        </w:rPr>
      </w:pPr>
      <w:r w:rsidRPr="005C058B">
        <w:rPr>
          <w:rFonts w:ascii="Garamond" w:hAnsi="Garamond" w:cs="Times New Roman"/>
          <w:sz w:val="24"/>
          <w:szCs w:val="24"/>
          <w:lang w:val="el-GR"/>
        </w:rPr>
        <w:t xml:space="preserve">Για περισσότερες πληροφορίες και αιτήσεις μπορείτε να επισκεφθείτε την ιστοσελίδα του Εργαστηρίου: </w:t>
      </w:r>
      <w:hyperlink r:id="rId5" w:history="1">
        <w:r w:rsidRPr="005C058B">
          <w:rPr>
            <w:rStyle w:val="Hyperlink"/>
            <w:rFonts w:ascii="Garamond" w:hAnsi="Garamond" w:cs="Times New Roman"/>
            <w:sz w:val="24"/>
            <w:szCs w:val="24"/>
          </w:rPr>
          <w:t>https</w:t>
        </w:r>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law</w:t>
        </w:r>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auth</w:t>
        </w:r>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gr</w:t>
        </w:r>
        <w:r w:rsidRPr="005C058B">
          <w:rPr>
            <w:rStyle w:val="Hyperlink"/>
            <w:rFonts w:ascii="Garamond" w:hAnsi="Garamond" w:cs="Times New Roman"/>
            <w:sz w:val="24"/>
            <w:szCs w:val="24"/>
            <w:lang w:val="el-GR"/>
          </w:rPr>
          <w:t>/</w:t>
        </w:r>
        <w:proofErr w:type="spellStart"/>
        <w:r w:rsidRPr="005C058B">
          <w:rPr>
            <w:rStyle w:val="Hyperlink"/>
            <w:rFonts w:ascii="Garamond" w:hAnsi="Garamond" w:cs="Times New Roman"/>
            <w:sz w:val="24"/>
            <w:szCs w:val="24"/>
          </w:rPr>
          <w:t>en</w:t>
        </w:r>
        <w:proofErr w:type="spellEnd"/>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anti</w:t>
        </w:r>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corruption</w:t>
        </w:r>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summer</w:t>
        </w:r>
        <w:r w:rsidRPr="005C058B">
          <w:rPr>
            <w:rStyle w:val="Hyperlink"/>
            <w:rFonts w:ascii="Garamond" w:hAnsi="Garamond" w:cs="Times New Roman"/>
            <w:sz w:val="24"/>
            <w:szCs w:val="24"/>
            <w:lang w:val="el-GR"/>
          </w:rPr>
          <w:t>-</w:t>
        </w:r>
        <w:r w:rsidRPr="005C058B">
          <w:rPr>
            <w:rStyle w:val="Hyperlink"/>
            <w:rFonts w:ascii="Garamond" w:hAnsi="Garamond" w:cs="Times New Roman"/>
            <w:sz w:val="24"/>
            <w:szCs w:val="24"/>
          </w:rPr>
          <w:t>school</w:t>
        </w:r>
        <w:r w:rsidRPr="005C058B">
          <w:rPr>
            <w:rStyle w:val="Hyperlink"/>
            <w:rFonts w:ascii="Garamond" w:hAnsi="Garamond" w:cs="Times New Roman"/>
            <w:sz w:val="24"/>
            <w:szCs w:val="24"/>
            <w:lang w:val="el-GR"/>
          </w:rPr>
          <w:t>-2020</w:t>
        </w:r>
      </w:hyperlink>
      <w:r w:rsidRPr="005C058B">
        <w:rPr>
          <w:rFonts w:ascii="Garamond" w:hAnsi="Garamond" w:cs="Times New Roman"/>
          <w:sz w:val="24"/>
          <w:szCs w:val="24"/>
          <w:lang w:val="el-GR"/>
        </w:rPr>
        <w:t xml:space="preserve"> </w:t>
      </w:r>
    </w:p>
    <w:p w14:paraId="04E75D9E" w14:textId="77777777" w:rsidR="00F25028" w:rsidRPr="005C058B" w:rsidRDefault="00F25028" w:rsidP="00F25028">
      <w:pPr>
        <w:pStyle w:val="NormalWeb"/>
        <w:shd w:val="clear" w:color="auto" w:fill="FFFFFF"/>
        <w:spacing w:before="0" w:beforeAutospacing="0" w:after="0" w:afterAutospacing="0"/>
        <w:ind w:firstLine="360"/>
        <w:rPr>
          <w:rFonts w:ascii="Garamond" w:hAnsi="Garamond"/>
          <w:color w:val="201F1E"/>
          <w:lang w:val="el-GR"/>
        </w:rPr>
      </w:pPr>
      <w:r w:rsidRPr="005C058B">
        <w:rPr>
          <w:rFonts w:ascii="Garamond" w:hAnsi="Garamond"/>
          <w:b/>
          <w:bCs/>
          <w:color w:val="444444"/>
          <w:bdr w:val="none" w:sz="0" w:space="0" w:color="auto" w:frame="1"/>
        </w:rPr>
        <w:t> </w:t>
      </w:r>
    </w:p>
    <w:p w14:paraId="3AFF2082" w14:textId="77777777" w:rsidR="00F25028" w:rsidRPr="005C058B" w:rsidRDefault="00F25028" w:rsidP="00F25028">
      <w:pPr>
        <w:pStyle w:val="NormalWeb"/>
        <w:shd w:val="clear" w:color="auto" w:fill="FFFFFF"/>
        <w:spacing w:before="0" w:beforeAutospacing="0" w:after="0" w:afterAutospacing="0"/>
        <w:ind w:firstLine="360"/>
        <w:rPr>
          <w:rFonts w:ascii="Garamond" w:hAnsi="Garamond"/>
          <w:color w:val="201F1E"/>
          <w:lang w:val="el-GR"/>
        </w:rPr>
      </w:pPr>
      <w:r w:rsidRPr="005C058B">
        <w:rPr>
          <w:rFonts w:ascii="Garamond" w:hAnsi="Garamond"/>
          <w:b/>
          <w:bCs/>
          <w:color w:val="444444"/>
          <w:bdr w:val="none" w:sz="0" w:space="0" w:color="auto" w:frame="1"/>
          <w:lang w:val="el-GR"/>
        </w:rPr>
        <w:t>Μην χάσετε την ευκαιρία και δηλώστε συμμετοχή μέχρι τις 20 Ιουνίου 2020.</w:t>
      </w:r>
    </w:p>
    <w:p w14:paraId="432D2E2F" w14:textId="63CDA32B" w:rsidR="005110DF" w:rsidRPr="005C058B" w:rsidRDefault="005110DF">
      <w:pPr>
        <w:rPr>
          <w:rFonts w:ascii="Garamond" w:hAnsi="Garamond"/>
          <w:sz w:val="24"/>
          <w:szCs w:val="24"/>
          <w:lang w:val="el-GR"/>
        </w:rPr>
      </w:pPr>
    </w:p>
    <w:p w14:paraId="533E664E" w14:textId="58FFD80B" w:rsidR="00EE08EB" w:rsidRPr="005C058B" w:rsidRDefault="00EE08EB" w:rsidP="0004412C">
      <w:pPr>
        <w:ind w:firstLine="360"/>
        <w:jc w:val="both"/>
        <w:rPr>
          <w:rFonts w:ascii="Garamond" w:hAnsi="Garamond" w:cs="Times New Roman"/>
          <w:sz w:val="24"/>
          <w:szCs w:val="24"/>
          <w:lang w:val="el-GR"/>
        </w:rPr>
      </w:pPr>
      <w:r w:rsidRPr="005C058B">
        <w:rPr>
          <w:rFonts w:ascii="Garamond" w:hAnsi="Garamond" w:cs="Times New Roman"/>
          <w:sz w:val="24"/>
          <w:szCs w:val="24"/>
          <w:lang w:val="el-GR"/>
        </w:rPr>
        <w:t xml:space="preserve">Η προθεσμία υποβολής των αιτήσεων λήγει στις </w:t>
      </w:r>
      <w:r w:rsidR="0004412C" w:rsidRPr="005C058B">
        <w:rPr>
          <w:rFonts w:ascii="Garamond" w:hAnsi="Garamond" w:cs="Times New Roman"/>
          <w:sz w:val="24"/>
          <w:szCs w:val="24"/>
          <w:lang w:val="el-GR"/>
        </w:rPr>
        <w:t>30</w:t>
      </w:r>
      <w:r w:rsidRPr="005C058B">
        <w:rPr>
          <w:rFonts w:ascii="Garamond" w:hAnsi="Garamond" w:cs="Times New Roman"/>
          <w:sz w:val="24"/>
          <w:szCs w:val="24"/>
          <w:lang w:val="el-GR"/>
        </w:rPr>
        <w:t xml:space="preserve"> Ιουνίου 2020. </w:t>
      </w:r>
    </w:p>
    <w:p w14:paraId="1BE7A54A" w14:textId="77777777" w:rsidR="00EE08EB" w:rsidRPr="005C058B" w:rsidRDefault="00EE08EB" w:rsidP="00EE08EB">
      <w:pPr>
        <w:ind w:firstLine="360"/>
        <w:jc w:val="both"/>
        <w:rPr>
          <w:rFonts w:ascii="Garamond" w:hAnsi="Garamond" w:cs="Times New Roman"/>
          <w:sz w:val="24"/>
          <w:szCs w:val="24"/>
          <w:lang w:val="el-GR"/>
        </w:rPr>
      </w:pPr>
      <w:r w:rsidRPr="005C058B">
        <w:rPr>
          <w:rFonts w:ascii="Garamond" w:hAnsi="Garamond" w:cs="Times New Roman"/>
          <w:sz w:val="24"/>
          <w:szCs w:val="24"/>
          <w:lang w:val="el-GR"/>
        </w:rPr>
        <w:t>Περιμένουμε με χαρά να σας γνωρίσουμε διαδικτυακά!</w:t>
      </w:r>
    </w:p>
    <w:p w14:paraId="62F98767" w14:textId="77777777" w:rsidR="00EE08EB" w:rsidRPr="00F25028" w:rsidRDefault="00EE08EB">
      <w:pPr>
        <w:rPr>
          <w:lang w:val="el-GR"/>
        </w:rPr>
      </w:pPr>
    </w:p>
    <w:sectPr w:rsidR="00EE08EB" w:rsidRPr="00F25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EF"/>
    <w:rsid w:val="0004412C"/>
    <w:rsid w:val="00181118"/>
    <w:rsid w:val="00502965"/>
    <w:rsid w:val="005110DF"/>
    <w:rsid w:val="00514EEF"/>
    <w:rsid w:val="005C058B"/>
    <w:rsid w:val="00EE08EB"/>
    <w:rsid w:val="00F2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B02C"/>
  <w15:chartTrackingRefBased/>
  <w15:docId w15:val="{11B9DC06-2E96-4131-9229-2293084F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0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0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9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w.auth.gr/en/anti-corruption/summer-school-2020" TargetMode="External"/><Relationship Id="rId4" Type="http://schemas.openxmlformats.org/officeDocument/2006/relationships/hyperlink" Target="http://anti-corruption.la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ΜΙΧΑΛΗΣ ΜΑΡΤΙΝΗΣ</dc:creator>
  <cp:keywords/>
  <dc:description/>
  <cp:lastModifiedBy>Κωνσταντίνος Χατζηκώστας</cp:lastModifiedBy>
  <cp:revision>2</cp:revision>
  <dcterms:created xsi:type="dcterms:W3CDTF">2020-06-03T08:21:00Z</dcterms:created>
  <dcterms:modified xsi:type="dcterms:W3CDTF">2020-06-03T08:21:00Z</dcterms:modified>
</cp:coreProperties>
</file>