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64" w:rsidRPr="007C480C" w:rsidRDefault="00665564" w:rsidP="00A735B9">
      <w:pPr>
        <w:jc w:val="both"/>
        <w:rPr>
          <w:b/>
        </w:rPr>
      </w:pPr>
      <w:r>
        <w:rPr>
          <w:b/>
        </w:rPr>
        <w:t xml:space="preserve"> </w:t>
      </w:r>
      <w:r w:rsidR="00A735B9" w:rsidRPr="00A735B9">
        <w:rPr>
          <w:b/>
        </w:rPr>
        <w:t>«</w:t>
      </w:r>
      <w:r w:rsidRPr="00A735B9">
        <w:rPr>
          <w:b/>
        </w:rPr>
        <w:t>Θεμελιώδη δικαιώματα, αξίες και ποικιλομορφία: συγκρούσεις και παραδείγματα</w:t>
      </w:r>
      <w:r w:rsidR="00A735B9" w:rsidRPr="00A735B9">
        <w:rPr>
          <w:b/>
        </w:rPr>
        <w:t>»</w:t>
      </w:r>
      <w:r w:rsidR="00A735B9">
        <w:rPr>
          <w:b/>
        </w:rPr>
        <w:t xml:space="preserve"> στις 18 Δεκεμβρίου 2019</w:t>
      </w:r>
      <w:r w:rsidR="007C480C">
        <w:rPr>
          <w:b/>
        </w:rPr>
        <w:t xml:space="preserve"> </w:t>
      </w:r>
      <w:r w:rsidR="007C480C" w:rsidRPr="007C480C">
        <w:rPr>
          <w:b/>
        </w:rPr>
        <w:t xml:space="preserve">από τις 10.30 μέχρι τις 14:30 </w:t>
      </w:r>
      <w:r w:rsidR="0072242B" w:rsidRPr="0072242B">
        <w:rPr>
          <w:b/>
        </w:rPr>
        <w:t>(</w:t>
      </w:r>
      <w:r w:rsidR="0072242B">
        <w:rPr>
          <w:b/>
        </w:rPr>
        <w:t xml:space="preserve">Αίθουσα Συνεδρίων) </w:t>
      </w:r>
      <w:r w:rsidR="007C480C" w:rsidRPr="007C480C">
        <w:rPr>
          <w:b/>
        </w:rPr>
        <w:t xml:space="preserve">και από τις 17:00 μέχρι τις 21:30 </w:t>
      </w:r>
      <w:r w:rsidR="0072242B">
        <w:rPr>
          <w:b/>
        </w:rPr>
        <w:t xml:space="preserve">(Αμφιθέατρο 12) </w:t>
      </w:r>
      <w:r w:rsidR="007C480C" w:rsidRPr="007C480C">
        <w:rPr>
          <w:b/>
        </w:rPr>
        <w:t>στο Πανεπιστήμιο Μακεδονίας</w:t>
      </w:r>
    </w:p>
    <w:p w:rsidR="00665564" w:rsidRDefault="001F3628" w:rsidP="007759BB">
      <w:pPr>
        <w:jc w:val="both"/>
      </w:pPr>
      <w:r>
        <w:t>Το</w:t>
      </w:r>
      <w:r w:rsidRPr="00E32FAA">
        <w:t xml:space="preserve"> </w:t>
      </w:r>
      <w:r>
        <w:t>Έργο</w:t>
      </w:r>
      <w:r w:rsidRPr="00E32FAA">
        <w:t xml:space="preserve"> </w:t>
      </w:r>
      <w:r>
        <w:rPr>
          <w:lang w:val="en-US"/>
        </w:rPr>
        <w:t>Jean</w:t>
      </w:r>
      <w:r w:rsidRPr="00E32FAA">
        <w:t xml:space="preserve"> </w:t>
      </w:r>
      <w:r>
        <w:rPr>
          <w:lang w:val="en-US"/>
        </w:rPr>
        <w:t>Monnet</w:t>
      </w:r>
      <w:r w:rsidRPr="00E32FAA">
        <w:t xml:space="preserve"> «</w:t>
      </w:r>
      <w:r w:rsidRPr="00E32FAA">
        <w:rPr>
          <w:lang w:val="en-US"/>
        </w:rPr>
        <w:t>Enhancing</w:t>
      </w:r>
      <w:r w:rsidRPr="00E32FAA">
        <w:t xml:space="preserve"> </w:t>
      </w:r>
      <w:r w:rsidRPr="00E32FAA">
        <w:rPr>
          <w:lang w:val="en-US"/>
        </w:rPr>
        <w:t>the</w:t>
      </w:r>
      <w:r w:rsidRPr="00E32FAA">
        <w:t xml:space="preserve"> </w:t>
      </w:r>
      <w:r w:rsidRPr="00E32FAA">
        <w:rPr>
          <w:lang w:val="en-US"/>
        </w:rPr>
        <w:t>Debate</w:t>
      </w:r>
      <w:r w:rsidRPr="00E32FAA">
        <w:t xml:space="preserve"> </w:t>
      </w:r>
      <w:r w:rsidRPr="00E32FAA">
        <w:rPr>
          <w:lang w:val="en-US"/>
        </w:rPr>
        <w:t>about</w:t>
      </w:r>
      <w:r w:rsidRPr="00E32FAA">
        <w:t xml:space="preserve"> </w:t>
      </w:r>
      <w:r w:rsidRPr="00E32FAA">
        <w:rPr>
          <w:lang w:val="en-US"/>
        </w:rPr>
        <w:t>Intercultural</w:t>
      </w:r>
      <w:r w:rsidRPr="00E32FAA">
        <w:t xml:space="preserve"> </w:t>
      </w:r>
      <w:r w:rsidRPr="00E32FAA">
        <w:rPr>
          <w:lang w:val="en-US"/>
        </w:rPr>
        <w:t>Dia</w:t>
      </w:r>
      <w:r>
        <w:rPr>
          <w:lang w:val="en-US"/>
        </w:rPr>
        <w:t>logue</w:t>
      </w:r>
      <w:r w:rsidRPr="00E32FAA">
        <w:t xml:space="preserve">, </w:t>
      </w:r>
      <w:r>
        <w:rPr>
          <w:lang w:val="en-US"/>
        </w:rPr>
        <w:t>EU</w:t>
      </w:r>
      <w:r w:rsidRPr="00E32FAA">
        <w:t xml:space="preserve"> </w:t>
      </w:r>
      <w:r>
        <w:rPr>
          <w:lang w:val="en-US"/>
        </w:rPr>
        <w:t>Values</w:t>
      </w:r>
      <w:r w:rsidRPr="00E32FAA">
        <w:t xml:space="preserve"> </w:t>
      </w:r>
      <w:r>
        <w:rPr>
          <w:lang w:val="en-US"/>
        </w:rPr>
        <w:t>and</w:t>
      </w:r>
      <w:r w:rsidRPr="00E32FAA">
        <w:t xml:space="preserve"> </w:t>
      </w:r>
      <w:r>
        <w:rPr>
          <w:lang w:val="en-US"/>
        </w:rPr>
        <w:t>Diversity</w:t>
      </w:r>
      <w:r w:rsidRPr="00E32FAA">
        <w:t xml:space="preserve">» </w:t>
      </w:r>
      <w:r>
        <w:t>του</w:t>
      </w:r>
      <w:r w:rsidRPr="00E32FAA">
        <w:t xml:space="preserve"> </w:t>
      </w:r>
      <w:r w:rsidR="007C480C">
        <w:t xml:space="preserve">Τμήματος Διεθνών και Ευρωπαϊκών Σπουδών του </w:t>
      </w:r>
      <w:r>
        <w:t>Πανεπιστημίου</w:t>
      </w:r>
      <w:r w:rsidRPr="00E32FAA">
        <w:t xml:space="preserve"> </w:t>
      </w:r>
      <w:r>
        <w:t>Μακεδονίας</w:t>
      </w:r>
      <w:r w:rsidRPr="00E32FAA">
        <w:t xml:space="preserve"> </w:t>
      </w:r>
      <w:r w:rsidR="002875AB">
        <w:t>συν</w:t>
      </w:r>
      <w:r>
        <w:t>διοργανώνει</w:t>
      </w:r>
      <w:r w:rsidRPr="00E32FAA">
        <w:t xml:space="preserve"> </w:t>
      </w:r>
      <w:r>
        <w:t>Συζήτηση</w:t>
      </w:r>
      <w:r w:rsidRPr="00E32FAA">
        <w:t xml:space="preserve"> </w:t>
      </w:r>
      <w:r>
        <w:t xml:space="preserve">Στρογγυλής Τραπέζης </w:t>
      </w:r>
      <w:r w:rsidR="002875AB" w:rsidRPr="007C480C">
        <w:rPr>
          <w:b/>
        </w:rPr>
        <w:t>στην αγγλική γλώσσα</w:t>
      </w:r>
      <w:r w:rsidR="002875AB">
        <w:t xml:space="preserve"> </w:t>
      </w:r>
      <w:r>
        <w:t xml:space="preserve">με θέμα «Θεμελιώδη δικαιώματα, αξίες και ποικιλομορφία: συγκρούσεις και παραδείγματα», στις </w:t>
      </w:r>
      <w:r w:rsidRPr="007C480C">
        <w:rPr>
          <w:b/>
        </w:rPr>
        <w:t xml:space="preserve">18 Δεκεμβρίου 2019 </w:t>
      </w:r>
      <w:r w:rsidR="002875AB" w:rsidRPr="007C480C">
        <w:rPr>
          <w:b/>
        </w:rPr>
        <w:t xml:space="preserve">από τις </w:t>
      </w:r>
      <w:r w:rsidRPr="007C480C">
        <w:rPr>
          <w:b/>
        </w:rPr>
        <w:t>1</w:t>
      </w:r>
      <w:r w:rsidR="002875AB" w:rsidRPr="007C480C">
        <w:rPr>
          <w:b/>
        </w:rPr>
        <w:t xml:space="preserve">0.30 μέχρι τις </w:t>
      </w:r>
      <w:r w:rsidRPr="007C480C">
        <w:rPr>
          <w:b/>
        </w:rPr>
        <w:t>14:30 και από τις 1</w:t>
      </w:r>
      <w:r w:rsidR="002875AB" w:rsidRPr="007C480C">
        <w:rPr>
          <w:b/>
        </w:rPr>
        <w:t>7</w:t>
      </w:r>
      <w:r w:rsidRPr="007C480C">
        <w:rPr>
          <w:b/>
        </w:rPr>
        <w:t>:00 μέχρι τις 21:30</w:t>
      </w:r>
      <w:r>
        <w:t xml:space="preserve"> στο Πανεπιστήμιο Μακεδονίας</w:t>
      </w:r>
      <w:r w:rsidR="002875AB">
        <w:t xml:space="preserve">. Η </w:t>
      </w:r>
      <w:proofErr w:type="spellStart"/>
      <w:r w:rsidR="002875AB">
        <w:t>συνδιοργάνωση</w:t>
      </w:r>
      <w:proofErr w:type="spellEnd"/>
      <w:r w:rsidR="002875AB">
        <w:t xml:space="preserve"> γίνεται με το Εργαστήριο </w:t>
      </w:r>
      <w:r w:rsidR="00683F53">
        <w:t>«</w:t>
      </w:r>
      <w:r w:rsidR="002875AB" w:rsidRPr="001F3628">
        <w:t>Πολιτισμός-Σύνορα-</w:t>
      </w:r>
      <w:proofErr w:type="spellStart"/>
      <w:r w:rsidR="002875AB" w:rsidRPr="001F3628">
        <w:t>Κοινωνικ</w:t>
      </w:r>
      <w:proofErr w:type="spellEnd"/>
      <w:r w:rsidR="002875AB" w:rsidRPr="001F3628">
        <w:t>ό Φύλο</w:t>
      </w:r>
      <w:r w:rsidR="00683F53">
        <w:t>»</w:t>
      </w:r>
      <w:r w:rsidR="00E9537D">
        <w:t xml:space="preserve"> του Τμήματος Βαλκανικών, Σλαβικών και Ανατολικών Σπουδών του Πανεπιστημίου Μακεδονίας</w:t>
      </w:r>
      <w:r w:rsidR="00683F53">
        <w:t xml:space="preserve">, σε συνεργασία </w:t>
      </w:r>
      <w:r>
        <w:t xml:space="preserve">με την Έδρα </w:t>
      </w:r>
      <w:r>
        <w:rPr>
          <w:lang w:val="en-US"/>
        </w:rPr>
        <w:t>UNESCO</w:t>
      </w:r>
      <w:r w:rsidRPr="00064B77">
        <w:t xml:space="preserve"> </w:t>
      </w:r>
      <w:r w:rsidR="00683F53">
        <w:t>«</w:t>
      </w:r>
      <w:r>
        <w:t>Διαπολιτισμικής Πολιτικής για μία Δραστήρια και Αλληλέγγυα Ιθαγένεια</w:t>
      </w:r>
      <w:r w:rsidR="00683F53">
        <w:t>»</w:t>
      </w:r>
      <w:r>
        <w:t xml:space="preserve"> </w:t>
      </w:r>
      <w:r w:rsidR="00683F53">
        <w:t>και</w:t>
      </w:r>
      <w:r>
        <w:t xml:space="preserve"> την Έδρα </w:t>
      </w:r>
      <w:r w:rsidR="00683F53">
        <w:t>«</w:t>
      </w:r>
      <w:r>
        <w:rPr>
          <w:lang w:val="en-US"/>
        </w:rPr>
        <w:t>UNESCO</w:t>
      </w:r>
      <w:r w:rsidRPr="001F3628">
        <w:t xml:space="preserve"> </w:t>
      </w:r>
      <w:r>
        <w:t>Γυναίκες, Ειρήνη και Ασφάλεια</w:t>
      </w:r>
      <w:r w:rsidR="00683F53">
        <w:t>»</w:t>
      </w:r>
      <w:r w:rsidR="007C480C">
        <w:t xml:space="preserve"> του Πανεπιστημίου Μακεδονίας.</w:t>
      </w:r>
    </w:p>
    <w:p w:rsidR="00665564" w:rsidRDefault="001F3628" w:rsidP="007759BB">
      <w:pPr>
        <w:jc w:val="both"/>
      </w:pPr>
      <w:r>
        <w:t>Η εκδήλωση αποτελείται από την κεντρική συνεδρία</w:t>
      </w:r>
      <w:r w:rsidR="00683F53">
        <w:t xml:space="preserve"> </w:t>
      </w:r>
      <w:r w:rsidR="00D43B8D">
        <w:t>και από δύο</w:t>
      </w:r>
      <w:r w:rsidR="00683F53">
        <w:t xml:space="preserve"> συζητήσεις στρογγυλής τραπέζης</w:t>
      </w:r>
      <w:r w:rsidR="00665564">
        <w:t xml:space="preserve">, όπου </w:t>
      </w:r>
      <w:r w:rsidR="00F74E8E">
        <w:t xml:space="preserve">αναλύονται </w:t>
      </w:r>
      <w:r w:rsidR="00E7569B">
        <w:t xml:space="preserve">και αποτελούν αντικείμενο συζήτησης </w:t>
      </w:r>
      <w:r w:rsidR="00F74E8E" w:rsidRPr="00B166A4">
        <w:rPr>
          <w:b/>
        </w:rPr>
        <w:t xml:space="preserve">θέματα αναγνώρισης ταυτότητας </w:t>
      </w:r>
      <w:r w:rsidR="00BC3552" w:rsidRPr="00B166A4">
        <w:rPr>
          <w:b/>
        </w:rPr>
        <w:t>και συλλογικών δικαιωμάτων</w:t>
      </w:r>
      <w:r w:rsidR="00BC3552">
        <w:t xml:space="preserve"> </w:t>
      </w:r>
      <w:r w:rsidR="00F74E8E">
        <w:t xml:space="preserve">στις μειονότητες, αλλά και σε </w:t>
      </w:r>
      <w:r w:rsidR="00823E1E">
        <w:t>λαούς</w:t>
      </w:r>
      <w:r w:rsidR="00F74E8E" w:rsidRPr="00F74E8E">
        <w:t xml:space="preserve"> </w:t>
      </w:r>
      <w:r w:rsidR="00F74E8E">
        <w:t>π</w:t>
      </w:r>
      <w:r w:rsidR="003637AF">
        <w:t xml:space="preserve">ου διεκδικούν την </w:t>
      </w:r>
      <w:r w:rsidR="00823E1E">
        <w:t>αυτοδιάθεσή τους</w:t>
      </w:r>
      <w:r w:rsidR="00F74E8E">
        <w:t>, με παραδείγματα της Σκωτίας ή της Καταλονίας,</w:t>
      </w:r>
      <w:r w:rsidR="007C480C">
        <w:t xml:space="preserve"> </w:t>
      </w:r>
      <w:r w:rsidR="00B166A4">
        <w:t xml:space="preserve">των Βαλκανίων και γενικά της Ευρώπης, </w:t>
      </w:r>
      <w:r w:rsidR="00F74E8E" w:rsidRPr="00B166A4">
        <w:rPr>
          <w:b/>
        </w:rPr>
        <w:t xml:space="preserve">θέματα φύλου </w:t>
      </w:r>
      <w:r w:rsidR="00B166A4" w:rsidRPr="00B166A4">
        <w:rPr>
          <w:b/>
        </w:rPr>
        <w:t>και θεμελιωδών δικαιωμάτων</w:t>
      </w:r>
      <w:r w:rsidR="00B166A4">
        <w:t xml:space="preserve"> </w:t>
      </w:r>
      <w:r w:rsidR="00F74E8E">
        <w:t xml:space="preserve">με έμφαση στις εμπόλεμες συρράξεις </w:t>
      </w:r>
      <w:r w:rsidR="0072242B">
        <w:t xml:space="preserve">και </w:t>
      </w:r>
      <w:r w:rsidR="00F74E8E">
        <w:t>στην κουλτούρα βίας,</w:t>
      </w:r>
      <w:r w:rsidR="003F386A">
        <w:t xml:space="preserve"> αλλά και στη φεμινιστική νομολογία,</w:t>
      </w:r>
      <w:r w:rsidR="00F74E8E">
        <w:t xml:space="preserve"> και τέλος </w:t>
      </w:r>
      <w:r w:rsidR="00F74E8E" w:rsidRPr="00B166A4">
        <w:rPr>
          <w:b/>
        </w:rPr>
        <w:t>θέματα πολυπολιτισμικ</w:t>
      </w:r>
      <w:r w:rsidR="00B166A4">
        <w:rPr>
          <w:b/>
        </w:rPr>
        <w:t xml:space="preserve">ής πολυμορφίας </w:t>
      </w:r>
      <w:r w:rsidR="003F386A" w:rsidRPr="00B166A4">
        <w:rPr>
          <w:b/>
        </w:rPr>
        <w:t>και πολιτισμικού πλουραλισμού</w:t>
      </w:r>
      <w:r w:rsidR="003F386A">
        <w:t>,</w:t>
      </w:r>
      <w:r w:rsidR="0072242B">
        <w:t xml:space="preserve"> </w:t>
      </w:r>
      <w:r w:rsidR="003F386A">
        <w:t xml:space="preserve"> </w:t>
      </w:r>
      <w:r w:rsidR="00E7569B">
        <w:t>με έμφαση σ</w:t>
      </w:r>
      <w:r w:rsidR="00F74E8E">
        <w:t>τον ρόλο των διαπολιτισμικών δεξιοτήτων</w:t>
      </w:r>
      <w:r w:rsidR="003F386A">
        <w:t xml:space="preserve"> και ικανοτήτων, της εκπαίδευσης στις αξίες σύμφωνα με </w:t>
      </w:r>
      <w:r w:rsidR="0072242B">
        <w:t>τις προσεγγίσεις του</w:t>
      </w:r>
      <w:r w:rsidR="003F386A">
        <w:t xml:space="preserve"> ΟΗΕ και της πολιτισμικής κληρονομιάς για </w:t>
      </w:r>
      <w:r w:rsidR="0072242B">
        <w:t>τους σκοπούς</w:t>
      </w:r>
      <w:r w:rsidR="003F386A">
        <w:t xml:space="preserve"> μίας κοινωνίας</w:t>
      </w:r>
      <w:r w:rsidR="00683F53">
        <w:t xml:space="preserve">. </w:t>
      </w:r>
    </w:p>
    <w:p w:rsidR="007C480C" w:rsidRDefault="001F3628" w:rsidP="007C480C">
      <w:pPr>
        <w:jc w:val="both"/>
      </w:pPr>
      <w:r w:rsidRPr="007759BB">
        <w:t>Η κεντρική συνεδρία, με θέμα «</w:t>
      </w:r>
      <w:proofErr w:type="spellStart"/>
      <w:r w:rsidR="007759BB" w:rsidRPr="007759BB">
        <w:rPr>
          <w:b/>
        </w:rPr>
        <w:t>Identity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claims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through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fundamental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rights</w:t>
      </w:r>
      <w:proofErr w:type="spellEnd"/>
      <w:r w:rsidR="007759BB" w:rsidRPr="007759BB">
        <w:rPr>
          <w:b/>
        </w:rPr>
        <w:t xml:space="preserve"> – </w:t>
      </w:r>
      <w:proofErr w:type="spellStart"/>
      <w:r w:rsidR="007759BB" w:rsidRPr="007759BB">
        <w:rPr>
          <w:b/>
        </w:rPr>
        <w:t>scopes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and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boundaries</w:t>
      </w:r>
      <w:proofErr w:type="spellEnd"/>
      <w:r>
        <w:t xml:space="preserve">», θα διεξαχθεί </w:t>
      </w:r>
      <w:r w:rsidR="007C480C">
        <w:t>στις 11.00 στ</w:t>
      </w:r>
      <w:r>
        <w:t xml:space="preserve">ην </w:t>
      </w:r>
      <w:r w:rsidR="007759BB" w:rsidRPr="0072242B">
        <w:rPr>
          <w:b/>
        </w:rPr>
        <w:t>Αίθουσα Συνεδρίων</w:t>
      </w:r>
      <w:bookmarkStart w:id="0" w:name="_GoBack"/>
      <w:bookmarkEnd w:id="0"/>
      <w:r>
        <w:t xml:space="preserve"> </w:t>
      </w:r>
      <w:r w:rsidR="00683F53">
        <w:t>(πρώτος όροφος)</w:t>
      </w:r>
      <w:r w:rsidR="0072242B">
        <w:t xml:space="preserve"> του Πανεπιστημίου Μακεδονίας</w:t>
      </w:r>
      <w:r w:rsidR="007C480C">
        <w:t xml:space="preserve">. </w:t>
      </w:r>
      <w:r>
        <w:t>Η πρώτη συζήτηση στρογγυλής τραπέζης, με θέμα «</w:t>
      </w:r>
      <w:proofErr w:type="spellStart"/>
      <w:r w:rsidR="007759BB" w:rsidRPr="007759BB">
        <w:rPr>
          <w:b/>
        </w:rPr>
        <w:t>Gender</w:t>
      </w:r>
      <w:proofErr w:type="spellEnd"/>
      <w:r w:rsidR="007759BB" w:rsidRPr="007759BB">
        <w:rPr>
          <w:b/>
        </w:rPr>
        <w:t xml:space="preserve">, </w:t>
      </w:r>
      <w:proofErr w:type="spellStart"/>
      <w:r w:rsidR="007759BB" w:rsidRPr="007759BB">
        <w:rPr>
          <w:b/>
        </w:rPr>
        <w:t>Rights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and</w:t>
      </w:r>
      <w:proofErr w:type="spellEnd"/>
      <w:r w:rsidR="007759BB" w:rsidRPr="007759BB">
        <w:rPr>
          <w:b/>
        </w:rPr>
        <w:t xml:space="preserve"> </w:t>
      </w:r>
      <w:proofErr w:type="spellStart"/>
      <w:r w:rsidR="007759BB" w:rsidRPr="007759BB">
        <w:rPr>
          <w:b/>
        </w:rPr>
        <w:t>Diversity</w:t>
      </w:r>
      <w:proofErr w:type="spellEnd"/>
      <w:r>
        <w:t xml:space="preserve">» θα διεξαχθεί στο </w:t>
      </w:r>
      <w:r w:rsidR="007759BB" w:rsidRPr="0072242B">
        <w:rPr>
          <w:b/>
          <w:lang w:val="en-US"/>
        </w:rPr>
        <w:t>A</w:t>
      </w:r>
      <w:proofErr w:type="spellStart"/>
      <w:r w:rsidR="007759BB" w:rsidRPr="0072242B">
        <w:rPr>
          <w:b/>
        </w:rPr>
        <w:t>μφιθέατρο</w:t>
      </w:r>
      <w:proofErr w:type="spellEnd"/>
      <w:r w:rsidR="007759BB" w:rsidRPr="0072242B">
        <w:rPr>
          <w:b/>
        </w:rPr>
        <w:t xml:space="preserve"> 12</w:t>
      </w:r>
      <w:r w:rsidR="007C480C">
        <w:t xml:space="preserve"> (πρώτος όροφος)</w:t>
      </w:r>
      <w:r w:rsidR="0072242B">
        <w:t xml:space="preserve"> του Πανεπιστημίου Μακεδονίας</w:t>
      </w:r>
      <w:r w:rsidR="00F74E8E">
        <w:t xml:space="preserve">, </w:t>
      </w:r>
      <w:r w:rsidR="00E7569B">
        <w:t xml:space="preserve">στις </w:t>
      </w:r>
      <w:r w:rsidR="007C480C">
        <w:t>17.00</w:t>
      </w:r>
      <w:r w:rsidR="007759BB" w:rsidRPr="007759BB">
        <w:t xml:space="preserve">. </w:t>
      </w:r>
      <w:r w:rsidR="007C480C">
        <w:t>Η δεύτερη συζήτηση στρογγυλής τραπέζης, με θέμα «</w:t>
      </w:r>
      <w:proofErr w:type="spellStart"/>
      <w:r w:rsidR="007C480C" w:rsidRPr="007759BB">
        <w:rPr>
          <w:b/>
        </w:rPr>
        <w:t>Assimilation</w:t>
      </w:r>
      <w:proofErr w:type="spellEnd"/>
      <w:r w:rsidR="007C480C" w:rsidRPr="007759BB">
        <w:rPr>
          <w:b/>
        </w:rPr>
        <w:t xml:space="preserve">, </w:t>
      </w:r>
      <w:proofErr w:type="spellStart"/>
      <w:r w:rsidR="007C480C" w:rsidRPr="007759BB">
        <w:rPr>
          <w:b/>
        </w:rPr>
        <w:t>multiculturalism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or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civic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integration</w:t>
      </w:r>
      <w:proofErr w:type="spellEnd"/>
      <w:r w:rsidR="007C480C" w:rsidRPr="007759BB">
        <w:rPr>
          <w:b/>
        </w:rPr>
        <w:t xml:space="preserve">- </w:t>
      </w:r>
      <w:proofErr w:type="spellStart"/>
      <w:r w:rsidR="007C480C" w:rsidRPr="007759BB">
        <w:rPr>
          <w:b/>
        </w:rPr>
        <w:t>the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role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of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intercultural</w:t>
      </w:r>
      <w:proofErr w:type="spellEnd"/>
      <w:r w:rsidR="007C480C" w:rsidRPr="007759BB">
        <w:rPr>
          <w:b/>
        </w:rPr>
        <w:t xml:space="preserve"> </w:t>
      </w:r>
      <w:proofErr w:type="spellStart"/>
      <w:r w:rsidR="007C480C" w:rsidRPr="007759BB">
        <w:rPr>
          <w:b/>
        </w:rPr>
        <w:t>skills</w:t>
      </w:r>
      <w:proofErr w:type="spellEnd"/>
      <w:r w:rsidR="007C480C">
        <w:t xml:space="preserve">» θα πραγματοποιηθεί επίσης στο </w:t>
      </w:r>
      <w:r w:rsidR="007C480C" w:rsidRPr="004D0674">
        <w:rPr>
          <w:b/>
        </w:rPr>
        <w:t>Αμφιθέατρο 12</w:t>
      </w:r>
      <w:r w:rsidR="007C480C">
        <w:t xml:space="preserve"> στις 19:15.</w:t>
      </w:r>
      <w:r w:rsidR="00B166A4">
        <w:t xml:space="preserve"> </w:t>
      </w:r>
      <w:r w:rsidR="007C480C">
        <w:t>Οι ομιλητές είναι από</w:t>
      </w:r>
      <w:r w:rsidR="00B166A4">
        <w:t>:</w:t>
      </w:r>
    </w:p>
    <w:p w:rsidR="007C480C" w:rsidRDefault="007C480C" w:rsidP="007C480C">
      <w:pPr>
        <w:pStyle w:val="a3"/>
        <w:numPr>
          <w:ilvl w:val="0"/>
          <w:numId w:val="1"/>
        </w:numPr>
        <w:jc w:val="both"/>
      </w:pPr>
      <w:r>
        <w:t xml:space="preserve">Το Τμήμα Διεθνών και Ευρωπαϊκών Σπουδών και το </w:t>
      </w:r>
      <w:r w:rsidRPr="007759BB">
        <w:t>Τμήμα Βαλκανικών, Σλαβικών και Ανατολικών Σπουδών</w:t>
      </w:r>
      <w:r>
        <w:t xml:space="preserve"> του Πανεπιστημίου Μακεδονίας, </w:t>
      </w:r>
    </w:p>
    <w:p w:rsidR="007C480C" w:rsidRDefault="007C480C" w:rsidP="007C480C">
      <w:pPr>
        <w:pStyle w:val="a3"/>
        <w:numPr>
          <w:ilvl w:val="0"/>
          <w:numId w:val="1"/>
        </w:numPr>
        <w:jc w:val="both"/>
      </w:pPr>
      <w:r>
        <w:t>τη Νομική Σχολή, το Τμήμα Δημοσιογραφίας και ΜΜΕ του Αριστοτελείου Πανεπιστημίου Θεσσαλονίκης</w:t>
      </w:r>
      <w:r w:rsidR="00B166A4">
        <w:t xml:space="preserve"> και </w:t>
      </w:r>
      <w:r>
        <w:t>το Τμήμα Αγγλικής Γλώσσας και Φιλολογίας</w:t>
      </w:r>
      <w:r w:rsidR="00B166A4">
        <w:t xml:space="preserve"> </w:t>
      </w:r>
      <w:r>
        <w:t>του Αριστοτελείου Πανεπιστημίου Θεσσαλονίκης</w:t>
      </w:r>
      <w:r w:rsidR="00B166A4">
        <w:t>,</w:t>
      </w:r>
      <w:r>
        <w:t xml:space="preserve"> </w:t>
      </w:r>
    </w:p>
    <w:p w:rsidR="007C480C" w:rsidRPr="007C480C" w:rsidRDefault="007C480C" w:rsidP="007C480C">
      <w:pPr>
        <w:pStyle w:val="a3"/>
        <w:numPr>
          <w:ilvl w:val="0"/>
          <w:numId w:val="1"/>
        </w:numPr>
        <w:jc w:val="both"/>
      </w:pPr>
      <w:r>
        <w:t xml:space="preserve">το </w:t>
      </w:r>
      <w:r w:rsidRPr="007759BB">
        <w:t>Τμήμα Πολιτικής</w:t>
      </w:r>
      <w:r w:rsidR="00B166A4">
        <w:t xml:space="preserve"> </w:t>
      </w:r>
      <w:r w:rsidR="00D607A6">
        <w:t xml:space="preserve">Επιστήμης </w:t>
      </w:r>
      <w:r w:rsidRPr="007759BB">
        <w:t xml:space="preserve">του </w:t>
      </w:r>
      <w:proofErr w:type="spellStart"/>
      <w:r w:rsidRPr="007759BB">
        <w:t>Δημοκριτείου</w:t>
      </w:r>
      <w:proofErr w:type="spellEnd"/>
      <w:r w:rsidRPr="007759BB">
        <w:t xml:space="preserve"> Πανεπιστημίου Θράκης</w:t>
      </w:r>
      <w:r>
        <w:t xml:space="preserve">, </w:t>
      </w:r>
    </w:p>
    <w:p w:rsidR="007C480C" w:rsidRPr="007759BB" w:rsidRDefault="007C480C" w:rsidP="007C480C">
      <w:pPr>
        <w:pStyle w:val="a3"/>
        <w:numPr>
          <w:ilvl w:val="0"/>
          <w:numId w:val="1"/>
        </w:numPr>
        <w:jc w:val="both"/>
      </w:pPr>
      <w:r>
        <w:t>το Πανεπιστήμιο ΙΕ στη Μαδρίτη</w:t>
      </w:r>
      <w:r w:rsidR="00B166A4">
        <w:t>,</w:t>
      </w:r>
      <w:r>
        <w:t xml:space="preserve"> </w:t>
      </w:r>
    </w:p>
    <w:p w:rsidR="007C480C" w:rsidRDefault="007C480C" w:rsidP="007C480C">
      <w:pPr>
        <w:pStyle w:val="a3"/>
        <w:numPr>
          <w:ilvl w:val="0"/>
          <w:numId w:val="1"/>
        </w:numPr>
        <w:jc w:val="both"/>
      </w:pPr>
      <w:r>
        <w:t xml:space="preserve">την </w:t>
      </w:r>
      <w:r w:rsidRPr="00973ECB">
        <w:t>UNESCO</w:t>
      </w:r>
      <w:r>
        <w:rPr>
          <w:lang w:val="en-US"/>
        </w:rPr>
        <w:t xml:space="preserve"> </w:t>
      </w:r>
      <w:r>
        <w:t xml:space="preserve">και </w:t>
      </w:r>
    </w:p>
    <w:p w:rsidR="007C480C" w:rsidRDefault="007C480C" w:rsidP="007C480C">
      <w:pPr>
        <w:pStyle w:val="a3"/>
        <w:numPr>
          <w:ilvl w:val="0"/>
          <w:numId w:val="1"/>
        </w:numPr>
        <w:jc w:val="both"/>
      </w:pPr>
      <w:r>
        <w:t xml:space="preserve">το Ίδρυμα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Naumann</w:t>
      </w:r>
      <w:proofErr w:type="spellEnd"/>
      <w:r w:rsidR="00B166A4">
        <w:t xml:space="preserve"> στην Ελλάδα</w:t>
      </w:r>
    </w:p>
    <w:p w:rsidR="00460AC8" w:rsidRDefault="001F3628" w:rsidP="00E7569B">
      <w:pPr>
        <w:jc w:val="both"/>
      </w:pPr>
      <w:r>
        <w:t>Δεν θα υπάρχει ταυτόχρονη διερμηνεία.</w:t>
      </w:r>
      <w:r w:rsidR="00E7569B">
        <w:t xml:space="preserve"> </w:t>
      </w:r>
      <w:r>
        <w:t>Θα δοθούν βεβαιώσεις παρακολούθησης</w:t>
      </w:r>
      <w:r w:rsidR="00E7569B">
        <w:t xml:space="preserve"> σε όλους. </w:t>
      </w:r>
      <w:r w:rsidRPr="00A735B9">
        <w:t>Η είσοδος είναι ελεύθερη</w:t>
      </w:r>
      <w:r w:rsidR="00A735B9" w:rsidRPr="00A735B9">
        <w:t>.</w:t>
      </w:r>
      <w:r w:rsidR="00A735B9">
        <w:t xml:space="preserve"> Εγγραφές γίνονται στον χώρο της εκδήλωσης</w:t>
      </w:r>
      <w:r w:rsidR="007C480C">
        <w:t xml:space="preserve"> είτε στην πρωινή συνεδρία ή στην απογευματινή συνεδρία</w:t>
      </w:r>
      <w:r w:rsidR="00A735B9">
        <w:t>. Για</w:t>
      </w:r>
      <w:r w:rsidR="00B166A4">
        <w:t xml:space="preserve"> </w:t>
      </w:r>
      <w:r>
        <w:t>περισσότερες πληροφορίες:</w:t>
      </w:r>
      <w:r w:rsidR="00A735B9">
        <w:t xml:space="preserve"> </w:t>
      </w:r>
      <w:hyperlink r:id="rId5" w:history="1">
        <w:r w:rsidRPr="00F022DA">
          <w:rPr>
            <w:rStyle w:val="-"/>
            <w:lang w:val="en-US"/>
          </w:rPr>
          <w:t>jeanmonnetproject</w:t>
        </w:r>
        <w:r w:rsidRPr="00F022DA">
          <w:rPr>
            <w:rStyle w:val="-"/>
          </w:rPr>
          <w:t>-</w:t>
        </w:r>
        <w:r w:rsidRPr="00F022DA">
          <w:rPr>
            <w:rStyle w:val="-"/>
            <w:lang w:val="en-US"/>
          </w:rPr>
          <w:t>euvadis</w:t>
        </w:r>
        <w:r w:rsidRPr="00F022DA">
          <w:rPr>
            <w:rStyle w:val="-"/>
          </w:rPr>
          <w:t>@</w:t>
        </w:r>
        <w:r w:rsidRPr="00F022DA">
          <w:rPr>
            <w:rStyle w:val="-"/>
            <w:lang w:val="en-US"/>
          </w:rPr>
          <w:t>uom</w:t>
        </w:r>
        <w:r w:rsidRPr="00F022DA">
          <w:rPr>
            <w:rStyle w:val="-"/>
          </w:rPr>
          <w:t>.</w:t>
        </w:r>
        <w:r w:rsidRPr="00F022DA">
          <w:rPr>
            <w:rStyle w:val="-"/>
            <w:lang w:val="en-US"/>
          </w:rPr>
          <w:t>edu</w:t>
        </w:r>
        <w:r w:rsidRPr="00F022DA">
          <w:rPr>
            <w:rStyle w:val="-"/>
          </w:rPr>
          <w:t>.</w:t>
        </w:r>
        <w:r w:rsidRPr="00F022DA">
          <w:rPr>
            <w:rStyle w:val="-"/>
            <w:lang w:val="en-US"/>
          </w:rPr>
          <w:t>gr</w:t>
        </w:r>
      </w:hyperlink>
      <w:r w:rsidRPr="00F022DA">
        <w:t xml:space="preserve"> </w:t>
      </w:r>
      <w:r>
        <w:t>ή</w:t>
      </w:r>
      <w:r w:rsidRPr="00F022DA">
        <w:t xml:space="preserve"> </w:t>
      </w:r>
      <w:hyperlink r:id="rId6" w:history="1">
        <w:r w:rsidRPr="00B53785">
          <w:rPr>
            <w:rStyle w:val="-"/>
            <w:lang w:val="en-US"/>
          </w:rPr>
          <w:t>akoumpote</w:t>
        </w:r>
        <w:r w:rsidRPr="00B53785">
          <w:rPr>
            <w:rStyle w:val="-"/>
          </w:rPr>
          <w:t>@</w:t>
        </w:r>
        <w:r w:rsidRPr="00B53785">
          <w:rPr>
            <w:rStyle w:val="-"/>
            <w:lang w:val="en-US"/>
          </w:rPr>
          <w:t>outlook</w:t>
        </w:r>
        <w:r w:rsidRPr="00F022DA">
          <w:rPr>
            <w:rStyle w:val="-"/>
          </w:rPr>
          <w:t>.</w:t>
        </w:r>
        <w:r w:rsidRPr="00B53785">
          <w:rPr>
            <w:rStyle w:val="-"/>
            <w:lang w:val="en-US"/>
          </w:rPr>
          <w:t>com</w:t>
        </w:r>
      </w:hyperlink>
      <w:r w:rsidR="00A735B9">
        <w:rPr>
          <w:rStyle w:val="-"/>
        </w:rPr>
        <w:t xml:space="preserve"> </w:t>
      </w:r>
      <w:r>
        <w:t>ή στο 6983001110 ή 2310891442</w:t>
      </w:r>
      <w:r w:rsidR="00A735B9">
        <w:t>.</w:t>
      </w:r>
    </w:p>
    <w:sectPr w:rsidR="00460AC8" w:rsidSect="003D7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676"/>
    <w:multiLevelType w:val="hybridMultilevel"/>
    <w:tmpl w:val="70946A88"/>
    <w:lvl w:ilvl="0" w:tplc="9A74CC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0E45"/>
    <w:rsid w:val="000E6AB3"/>
    <w:rsid w:val="001F3628"/>
    <w:rsid w:val="00221DBE"/>
    <w:rsid w:val="002875AB"/>
    <w:rsid w:val="003637AF"/>
    <w:rsid w:val="0039101B"/>
    <w:rsid w:val="003D7B6C"/>
    <w:rsid w:val="003F386A"/>
    <w:rsid w:val="00446C42"/>
    <w:rsid w:val="004D0674"/>
    <w:rsid w:val="00530E45"/>
    <w:rsid w:val="00603528"/>
    <w:rsid w:val="00665564"/>
    <w:rsid w:val="00683F53"/>
    <w:rsid w:val="0072242B"/>
    <w:rsid w:val="007759BB"/>
    <w:rsid w:val="007B3644"/>
    <w:rsid w:val="007C2D2D"/>
    <w:rsid w:val="007C480C"/>
    <w:rsid w:val="007D6C21"/>
    <w:rsid w:val="00805217"/>
    <w:rsid w:val="00823E1E"/>
    <w:rsid w:val="00973ECB"/>
    <w:rsid w:val="00A735B9"/>
    <w:rsid w:val="00AC663A"/>
    <w:rsid w:val="00AE1830"/>
    <w:rsid w:val="00B166A4"/>
    <w:rsid w:val="00BC3552"/>
    <w:rsid w:val="00D43B8D"/>
    <w:rsid w:val="00D607A6"/>
    <w:rsid w:val="00E31CC4"/>
    <w:rsid w:val="00E7569B"/>
    <w:rsid w:val="00E823E3"/>
    <w:rsid w:val="00E9537D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362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C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362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C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umpote@outlook.com" TargetMode="External"/><Relationship Id="rId5" Type="http://schemas.openxmlformats.org/officeDocument/2006/relationships/hyperlink" Target="mailto:jeanmonnetproject-euvadis@uom.edu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Koumpoti</dc:creator>
  <cp:lastModifiedBy>user</cp:lastModifiedBy>
  <cp:revision>3</cp:revision>
  <cp:lastPrinted>2019-12-16T10:39:00Z</cp:lastPrinted>
  <dcterms:created xsi:type="dcterms:W3CDTF">2019-12-16T11:00:00Z</dcterms:created>
  <dcterms:modified xsi:type="dcterms:W3CDTF">2019-12-16T11:00:00Z</dcterms:modified>
</cp:coreProperties>
</file>